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40"/>
      </w:pPr>
      <w:r>
        <w:rPr>
          <w:rFonts w:ascii="Calibri" w:hAnsi="Calibri" w:eastAsia="Microsoft YaHei"/>
          <w:b/>
          <w:color w:val="2E74B5"/>
          <w:sz w:val="20"/>
        </w:rPr>
        <w:t>产品需求文档</w:t>
      </w:r>
    </w:p>
    <w:p>
      <w:pPr>
        <w:spacing w:after="80"/>
      </w:pPr>
      <w:r>
        <w:rPr>
          <w:rFonts w:ascii="Calibri" w:hAnsi="Calibri" w:eastAsia="Microsoft YaHei"/>
          <w:b/>
          <w:color w:val="000000"/>
          <w:sz w:val="46"/>
        </w:rPr>
        <w:t>跑步 AI 助手</w:t>
      </w:r>
    </w:p>
    <w:p>
      <w:pPr>
        <w:spacing w:after="320"/>
      </w:pPr>
      <w:r>
        <w:rPr>
          <w:rFonts w:ascii="Calibri" w:hAnsi="Calibri" w:eastAsia="Microsoft YaHei"/>
          <w:color w:val="5F6B76"/>
          <w:sz w:val="28"/>
        </w:rPr>
        <w:t>从产品使用角度重构：以用户任务、关键旅程和体验闭环为主线</w:t>
      </w:r>
    </w:p>
    <w:tbl>
      <w:tblPr>
        <w:tblStyle w:val="TableGrid"/>
        <w:tblW w:type="dxa" w:w="9360"/>
        <w:tblLayout w:type="fixed"/>
        <w:tblLook w:firstColumn="1" w:firstRow="1" w:lastColumn="0" w:lastRow="0" w:noHBand="0" w:noVBand="1" w:val="04A0"/>
        <w:jc w:val="left"/>
        <w:tblInd w:w="120" w:type="dxa"/>
      </w:tblPr>
      <w:tblGrid>
        <w:gridCol w:w="1800"/>
        <w:gridCol w:w="7560"/>
      </w:tblGrid>
      <w:tr>
        <w:trPr>
          <w:tblHeader/>
          <w:cantSplit/>
        </w:trPr>
        <w:tc>
          <w:tcPr>
            <w:tcW w:type="dxa" w:w="18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项目</w:t>
            </w:r>
          </w:p>
        </w:tc>
        <w:tc>
          <w:tcPr>
            <w:tcW w:type="dxa" w:w="75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内容</w:t>
            </w:r>
          </w:p>
        </w:tc>
      </w:tr>
      <w:tr>
        <w:trPr>
          <w:cantSplit/>
        </w:trPr>
        <w:tc>
          <w:tcPr>
            <w:tcW w:type="dxa" w:w="18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文档版本</w:t>
            </w:r>
          </w:p>
        </w:tc>
        <w:tc>
          <w:tcPr>
            <w:tcW w:type="dxa" w:w="7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V1.1 用户视角完整流程稿</w:t>
            </w:r>
          </w:p>
        </w:tc>
      </w:tr>
      <w:tr>
        <w:trPr>
          <w:cantSplit/>
        </w:trPr>
        <w:tc>
          <w:tcPr>
            <w:tcW w:type="dxa" w:w="18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文档状态</w:t>
            </w:r>
          </w:p>
        </w:tc>
        <w:tc>
          <w:tcPr>
            <w:tcW w:type="dxa" w:w="7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内部评审；主流程、副流程与异常流程已补齐，产品目标与数值指标待负责人确认</w:t>
            </w:r>
          </w:p>
        </w:tc>
      </w:tr>
      <w:tr>
        <w:trPr>
          <w:cantSplit/>
        </w:trPr>
        <w:tc>
          <w:tcPr>
            <w:tcW w:type="dxa" w:w="18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适用范围</w:t>
            </w:r>
          </w:p>
        </w:tc>
        <w:tc>
          <w:tcPr>
            <w:tcW w:type="dxa" w:w="7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移动端跑步 AI 助手 MVP</w:t>
            </w:r>
          </w:p>
        </w:tc>
      </w:tr>
      <w:tr>
        <w:trPr>
          <w:cantSplit/>
        </w:trPr>
        <w:tc>
          <w:tcPr>
            <w:tcW w:type="dxa" w:w="18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原始依据</w:t>
            </w:r>
          </w:p>
        </w:tc>
        <w:tc>
          <w:tcPr>
            <w:tcW w:type="dxa" w:w="7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《跑步AI助手_产品需求文档_PRD》产品与技术总规格</w:t>
            </w:r>
          </w:p>
        </w:tc>
      </w:tr>
      <w:tr>
        <w:trPr>
          <w:cantSplit/>
        </w:trPr>
        <w:tc>
          <w:tcPr>
            <w:tcW w:type="dxa" w:w="18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技术规格</w:t>
            </w:r>
          </w:p>
        </w:tc>
        <w:tc>
          <w:tcPr>
            <w:tcW w:type="dxa" w:w="7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原文中的架构、协议、数据模型、接口、状态机与错误码继续作为研发参考</w:t>
            </w:r>
          </w:p>
        </w:tc>
      </w:tr>
    </w:tbl>
    <w:p>
      <w:pPr>
        <w:spacing w:before="0" w:after="80"/>
      </w:pPr>
    </w:p>
    <w:p>
      <w:pPr>
        <w:spacing w:before="80" w:after="160" w:line="264" w:lineRule="auto"/>
        <w:ind w:left="202" w:right="202"/>
        <w:shd w:fill="E8EEF5"/>
        <w:pBdr>
          <w:left w:val="single" w:sz="14" w:space="8" w:color="2E74B5"/>
        </w:pBdr>
      </w:pPr>
      <w:r>
        <w:rPr>
          <w:rFonts w:ascii="Calibri" w:hAnsi="Calibri" w:eastAsia="Microsoft YaHei"/>
          <w:b/>
          <w:color w:val="1F4D78"/>
          <w:sz w:val="21"/>
        </w:rPr>
        <w:t xml:space="preserve">本文档的核心判断  </w:t>
      </w:r>
      <w:r>
        <w:rPr>
          <w:rFonts w:ascii="Calibri" w:hAnsi="Calibri" w:eastAsia="Microsoft YaHei"/>
          <w:color w:val="1F2937"/>
          <w:sz w:val="21"/>
        </w:rPr>
        <w:t>产品的价值不是让用户和 AI 多聊几轮，而是让用户更容易知道今天该做什么、完成训练后留下可信记录，并得到可执行的下一步建议。所有写入计划、记录和资料的动作都必须先让用户看懂并确认。</w:t>
      </w:r>
    </w:p>
    <w:p>
      <w:pPr>
        <w:pStyle w:val="Heading1"/>
        <w:keepNext/>
      </w:pPr>
      <w:r>
        <w:t>1. 摘要</w:t>
      </w:r>
    </w:p>
    <w:p>
      <w:pPr/>
      <w:r>
        <w:rPr>
          <w:rFonts w:ascii="Calibri" w:hAnsi="Calibri" w:eastAsia="Microsoft YaHei"/>
          <w:i w:val="0"/>
          <w:color w:val="1F2937"/>
        </w:rPr>
        <w:t>跑步 AI 助手是一款以 AI 对话为统一入口、以训练任务和运动数据为闭环的跑步服务产品。它帮助跑者制定训练计划、理解今日训练、记录运动、补充训练反馈、获得训练分析，并在需要时查询跑步、营养和产品知识。</w:t>
      </w:r>
    </w:p>
    <w:p>
      <w:pPr/>
      <w:r>
        <w:rPr>
          <w:rFonts w:ascii="Calibri" w:hAnsi="Calibri" w:eastAsia="Microsoft YaHei"/>
          <w:i w:val="0"/>
          <w:color w:val="1F2937"/>
        </w:rPr>
        <w:t>本版本从用户使用路径出发定义产品，而不是从接口、数据表或 AI 节点出发。用户始终围绕一个清晰问题行动：现在最重要的跑步任务是什么，以及完成后下一步该做什么。</w:t>
      </w:r>
    </w:p>
    <w:p>
      <w:pPr>
        <w:pStyle w:val="Heading1"/>
        <w:keepNext/>
      </w:pPr>
      <w:r>
        <w:t>2. 联系人与评审责任</w:t>
      </w:r>
    </w:p>
    <w:tbl>
      <w:tblPr>
        <w:tblStyle w:val="TableGrid"/>
        <w:tblW w:type="dxa" w:w="9360"/>
        <w:tblLayout w:type="fixed"/>
        <w:tblLook w:firstColumn="1" w:firstRow="1" w:lastColumn="0" w:lastRow="0" w:noHBand="0" w:noVBand="1" w:val="04A0"/>
        <w:jc w:val="left"/>
        <w:tblInd w:w="120" w:type="dxa"/>
      </w:tblPr>
      <w:tblGrid>
        <w:gridCol w:w="1800"/>
        <w:gridCol w:w="1800"/>
        <w:gridCol w:w="5760"/>
      </w:tblGrid>
      <w:tr>
        <w:trPr>
          <w:tblHeader/>
          <w:cantSplit/>
        </w:trPr>
        <w:tc>
          <w:tcPr>
            <w:tcW w:type="dxa" w:w="18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角色</w:t>
            </w:r>
          </w:p>
        </w:tc>
        <w:tc>
          <w:tcPr>
            <w:tcW w:type="dxa" w:w="18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负责人</w:t>
            </w:r>
          </w:p>
        </w:tc>
        <w:tc>
          <w:tcPr>
            <w:tcW w:type="dxa" w:w="57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主要评审内容</w:t>
            </w:r>
          </w:p>
        </w:tc>
      </w:tr>
      <w:tr>
        <w:trPr>
          <w:cantSplit/>
        </w:trPr>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产品负责人</w:t>
            </w:r>
          </w:p>
        </w:tc>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待确认</w:t>
            </w:r>
          </w:p>
        </w:tc>
        <w:tc>
          <w:tcPr>
            <w:tcW w:type="dxa" w:w="57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产品目标、范围、优先级和成功指标</w:t>
            </w:r>
          </w:p>
        </w:tc>
      </w:tr>
      <w:tr>
        <w:trPr>
          <w:cantSplit/>
        </w:trPr>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用户体验负责人</w:t>
            </w:r>
          </w:p>
        </w:tc>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待确认</w:t>
            </w:r>
          </w:p>
        </w:tc>
        <w:tc>
          <w:tcPr>
            <w:tcW w:type="dxa" w:w="57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关键旅程、页面边界、交互和可访问性</w:t>
            </w:r>
          </w:p>
        </w:tc>
      </w:tr>
      <w:tr>
        <w:trPr>
          <w:cantSplit/>
        </w:trPr>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AI 工作流负责人</w:t>
            </w:r>
          </w:p>
        </w:tc>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待确认</w:t>
            </w:r>
          </w:p>
        </w:tc>
        <w:tc>
          <w:tcPr>
            <w:tcW w:type="dxa" w:w="57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对话质量、追问、结构化候选和安全路由</w:t>
            </w:r>
          </w:p>
        </w:tc>
      </w:tr>
      <w:tr>
        <w:trPr>
          <w:cantSplit/>
        </w:trPr>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研发负责人</w:t>
            </w:r>
          </w:p>
        </w:tc>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待确认</w:t>
            </w:r>
          </w:p>
        </w:tc>
        <w:tc>
          <w:tcPr>
            <w:tcW w:type="dxa" w:w="57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实现可行性、设备同步、数据一致性与性能</w:t>
            </w:r>
          </w:p>
        </w:tc>
      </w:tr>
      <w:tr>
        <w:trPr>
          <w:cantSplit/>
        </w:trPr>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内容与安全负责人</w:t>
            </w:r>
          </w:p>
        </w:tc>
        <w:tc>
          <w:tcPr>
            <w:tcW w:type="dxa" w:w="18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待确认</w:t>
            </w:r>
          </w:p>
        </w:tc>
        <w:tc>
          <w:tcPr>
            <w:tcW w:type="dxa" w:w="57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跑步知识、营养产品知识和风险提示</w:t>
            </w:r>
          </w:p>
        </w:tc>
      </w:tr>
    </w:tbl>
    <w:p>
      <w:pPr>
        <w:spacing w:before="0" w:after="80"/>
      </w:pPr>
    </w:p>
    <w:p>
      <w:pPr>
        <w:pStyle w:val="Heading1"/>
        <w:keepNext/>
      </w:pPr>
      <w:r>
        <w:t>3. 背景与问题</w:t>
      </w:r>
    </w:p>
    <w:p>
      <w:pPr>
        <w:pStyle w:val="Heading2"/>
        <w:keepNext/>
      </w:pPr>
      <w:r>
        <w:t>3.1 用户当前面临的问题</w:t>
      </w:r>
    </w:p>
    <w:p>
      <w:pPr>
        <w:numPr>
          <w:ilvl w:val="0"/>
          <w:numId w:val="910"/>
        </w:numPr>
      </w:pPr>
      <w:r>
        <w:rPr>
          <w:rFonts w:ascii="Calibri" w:hAnsi="Calibri" w:eastAsia="Microsoft YaHei"/>
        </w:rPr>
        <w:t>训练信息分散：计划、设备记录、身体感受和训练建议常分布在不同工具中，用户难以形成完整判断。</w:t>
      </w:r>
    </w:p>
    <w:p>
      <w:pPr>
        <w:numPr>
          <w:ilvl w:val="0"/>
          <w:numId w:val="910"/>
        </w:numPr>
      </w:pPr>
      <w:r>
        <w:rPr>
          <w:rFonts w:ascii="Calibri" w:hAnsi="Calibri" w:eastAsia="Microsoft YaHei"/>
        </w:rPr>
        <w:t>传统表单成本高：创建计划、补记训练或填写反馈需要理解大量字段，影响持续使用。</w:t>
      </w:r>
    </w:p>
    <w:p>
      <w:pPr>
        <w:numPr>
          <w:ilvl w:val="0"/>
          <w:numId w:val="910"/>
        </w:numPr>
      </w:pPr>
      <w:r>
        <w:rPr>
          <w:rFonts w:ascii="Calibri" w:hAnsi="Calibri" w:eastAsia="Microsoft YaHei"/>
        </w:rPr>
        <w:t>计划容易脱离现实：临时加班、疲劳、伤病或实际训练变化后，用户不知道该跳过、顺延、替代还是重排。</w:t>
      </w:r>
    </w:p>
    <w:p>
      <w:pPr>
        <w:numPr>
          <w:ilvl w:val="0"/>
          <w:numId w:val="910"/>
        </w:numPr>
      </w:pPr>
      <w:r>
        <w:rPr>
          <w:rFonts w:ascii="Calibri" w:hAnsi="Calibri" w:eastAsia="Microsoft YaHei"/>
        </w:rPr>
        <w:t>数据不等于结论：设备记录提供距离、配速和心率，但用户仍需要理解训练完成得怎样、下一次如何调整。</w:t>
      </w:r>
    </w:p>
    <w:p>
      <w:pPr>
        <w:numPr>
          <w:ilvl w:val="0"/>
          <w:numId w:val="910"/>
        </w:numPr>
      </w:pPr>
      <w:r>
        <w:rPr>
          <w:rFonts w:ascii="Calibri" w:hAnsi="Calibri" w:eastAsia="Microsoft YaHei"/>
        </w:rPr>
        <w:t>建议可信度不稳定：营养和产品建议若没有知识依据，容易变成泛化推荐或不安全建议。</w:t>
      </w:r>
    </w:p>
    <w:p>
      <w:pPr>
        <w:pStyle w:val="Heading2"/>
        <w:keepNext/>
      </w:pPr>
      <w:r>
        <w:t>3.2 为什么现在做</w:t>
      </w:r>
    </w:p>
    <w:p>
      <w:pPr/>
      <w:r>
        <w:rPr>
          <w:rFonts w:ascii="Calibri" w:hAnsi="Calibri" w:eastAsia="Microsoft YaHei"/>
          <w:i w:val="0"/>
          <w:color w:val="1F2937"/>
        </w:rPr>
        <w:t>现有 AI 工作流已经具备安全路由、跑步问答、配速计算、训练计划、设备数据分析和资料候选等能力，具备从“回答问题”升级为“完成产品任务”的基础。下一阶段的关键不是继续增加聊天能力，而是建立稳定的用户确认、保存、状态更新和后续行动闭环。</w:t>
      </w:r>
    </w:p>
    <w:p>
      <w:pPr>
        <w:pStyle w:val="Heading2"/>
        <w:keepNext/>
      </w:pPr>
      <w:r>
        <w:t>3.3 产品边界</w:t>
      </w:r>
    </w:p>
    <w:p>
      <w:pPr>
        <w:numPr>
          <w:ilvl w:val="0"/>
          <w:numId w:val="910"/>
        </w:numPr>
      </w:pPr>
      <w:r>
        <w:rPr>
          <w:rFonts w:ascii="Calibri" w:hAnsi="Calibri" w:eastAsia="Microsoft YaHei"/>
        </w:rPr>
        <w:t>不提供医学诊断，也不在用户明确不适时继续生成常规高强度训练。</w:t>
      </w:r>
    </w:p>
    <w:p>
      <w:pPr>
        <w:numPr>
          <w:ilvl w:val="0"/>
          <w:numId w:val="910"/>
        </w:numPr>
      </w:pPr>
      <w:r>
        <w:rPr>
          <w:rFonts w:ascii="Calibri" w:hAnsi="Calibri" w:eastAsia="Microsoft YaHei"/>
        </w:rPr>
        <w:t>不提供价格、库存、购买链接、商城或优惠信息，不承担导购交易。</w:t>
      </w:r>
    </w:p>
    <w:p>
      <w:pPr>
        <w:numPr>
          <w:ilvl w:val="0"/>
          <w:numId w:val="910"/>
        </w:numPr>
      </w:pPr>
      <w:r>
        <w:rPr>
          <w:rFonts w:ascii="Calibri" w:hAnsi="Calibri" w:eastAsia="Microsoft YaHei"/>
        </w:rPr>
        <w:t>不替代运动手表的实时运动记录，也不提供跑步过程中的实时语音教练。</w:t>
      </w:r>
    </w:p>
    <w:p>
      <w:pPr>
        <w:numPr>
          <w:ilvl w:val="0"/>
          <w:numId w:val="910"/>
        </w:numPr>
      </w:pPr>
      <w:r>
        <w:rPr>
          <w:rFonts w:ascii="Calibri" w:hAnsi="Calibri" w:eastAsia="Microsoft YaHei"/>
        </w:rPr>
        <w:t>不建设社交社区、教练交易市场或完整饮食追踪系统。</w:t>
      </w:r>
    </w:p>
    <w:p>
      <w:pPr>
        <w:numPr>
          <w:ilvl w:val="0"/>
          <w:numId w:val="910"/>
        </w:numPr>
      </w:pPr>
      <w:r>
        <w:rPr>
          <w:rFonts w:ascii="Calibri" w:hAnsi="Calibri" w:eastAsia="Microsoft YaHei"/>
        </w:rPr>
        <w:t>技术架构、接口和数据模型不在本文主叙事中重复展开，继续以原技术总规格为实现依据。</w:t>
      </w:r>
    </w:p>
    <w:p>
      <w:pPr>
        <w:pStyle w:val="Heading1"/>
        <w:keepNext/>
      </w:pPr>
      <w:r>
        <w:t>4. 产品目标与成功标准</w:t>
      </w:r>
    </w:p>
    <w:p>
      <w:pPr>
        <w:pStyle w:val="Heading2"/>
        <w:keepNext/>
      </w:pPr>
      <w:r>
        <w:t>4.1 产品目标</w:t>
      </w:r>
    </w:p>
    <w:p>
      <w:pPr>
        <w:numPr>
          <w:ilvl w:val="0"/>
          <w:numId w:val="910"/>
        </w:numPr>
      </w:pPr>
      <w:r>
        <w:rPr>
          <w:rFonts w:ascii="Calibri" w:hAnsi="Calibri" w:eastAsia="Microsoft YaHei"/>
        </w:rPr>
        <w:t>让用户打开首页后，能在数秒内知道当前最重要的跑步任务。</w:t>
      </w:r>
    </w:p>
    <w:p>
      <w:pPr>
        <w:numPr>
          <w:ilvl w:val="0"/>
          <w:numId w:val="910"/>
        </w:numPr>
      </w:pPr>
      <w:r>
        <w:rPr>
          <w:rFonts w:ascii="Calibri" w:hAnsi="Calibri" w:eastAsia="Microsoft YaHei"/>
        </w:rPr>
        <w:t>让用户通过自然语言完成计划、记录和反馈，同时保留编辑与确认权。</w:t>
      </w:r>
    </w:p>
    <w:p>
      <w:pPr>
        <w:numPr>
          <w:ilvl w:val="0"/>
          <w:numId w:val="910"/>
        </w:numPr>
      </w:pPr>
      <w:r>
        <w:rPr>
          <w:rFonts w:ascii="Calibri" w:hAnsi="Calibri" w:eastAsia="Microsoft YaHei"/>
        </w:rPr>
        <w:t>让训练计划、实际训练、用户感受和训练分析形成连续闭环。</w:t>
      </w:r>
    </w:p>
    <w:p>
      <w:pPr>
        <w:numPr>
          <w:ilvl w:val="0"/>
          <w:numId w:val="910"/>
        </w:numPr>
      </w:pPr>
      <w:r>
        <w:rPr>
          <w:rFonts w:ascii="Calibri" w:hAnsi="Calibri" w:eastAsia="Microsoft YaHei"/>
        </w:rPr>
        <w:t>让产品在设备不可用、数据缺失或知识无命中时安全降级，不编造结果。</w:t>
      </w:r>
    </w:p>
    <w:p>
      <w:pPr>
        <w:numPr>
          <w:ilvl w:val="0"/>
          <w:numId w:val="910"/>
        </w:numPr>
      </w:pPr>
      <w:r>
        <w:rPr>
          <w:rFonts w:ascii="Calibri" w:hAnsi="Calibri" w:eastAsia="Microsoft YaHei"/>
        </w:rPr>
        <w:t>让用户能够理解产品为什么追问、保存了什么，以及下一步会发生什么。</w:t>
      </w:r>
    </w:p>
    <w:p>
      <w:pPr>
        <w:pStyle w:val="Heading2"/>
        <w:keepNext/>
      </w:pPr>
      <w:r>
        <w:t>4.2 建议关键结果</w:t>
      </w:r>
    </w:p>
    <w:p>
      <w:pPr>
        <w:spacing w:before="80" w:after="160" w:line="264" w:lineRule="auto"/>
        <w:ind w:left="202" w:right="202"/>
        <w:shd w:fill="FFF4D6"/>
        <w:pBdr>
          <w:left w:val="single" w:sz="14" w:space="8" w:color="2E74B5"/>
        </w:pBdr>
      </w:pPr>
      <w:r>
        <w:rPr>
          <w:rFonts w:ascii="Calibri" w:hAnsi="Calibri" w:eastAsia="Microsoft YaHei"/>
          <w:b/>
          <w:color w:val="1F4D78"/>
          <w:sz w:val="21"/>
        </w:rPr>
        <w:t xml:space="preserve">指标说明  </w:t>
      </w:r>
      <w:r>
        <w:rPr>
          <w:rFonts w:ascii="Calibri" w:hAnsi="Calibri" w:eastAsia="Microsoft YaHei"/>
          <w:color w:val="1F2937"/>
          <w:sz w:val="21"/>
        </w:rPr>
        <w:t>以下数值为产品建议目标，需在 MVP 上线前根据当前基线、样本量和业务阶段确认。</w:t>
      </w:r>
    </w:p>
    <w:tbl>
      <w:tblPr>
        <w:tblStyle w:val="TableGrid"/>
        <w:tblW w:type="dxa" w:w="9360"/>
        <w:tblLayout w:type="fixed"/>
        <w:tblLook w:firstColumn="1" w:firstRow="1" w:lastColumn="0" w:lastRow="0" w:noHBand="0" w:noVBand="1" w:val="04A0"/>
        <w:jc w:val="left"/>
        <w:tblInd w:w="120" w:type="dxa"/>
      </w:tblPr>
      <w:tblGrid>
        <w:gridCol w:w="3900"/>
        <w:gridCol w:w="1500"/>
        <w:gridCol w:w="3960"/>
      </w:tblGrid>
      <w:tr>
        <w:trPr>
          <w:tblHeader/>
          <w:cantSplit/>
        </w:trPr>
        <w:tc>
          <w:tcPr>
            <w:tcW w:type="dxa" w:w="39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关键结果</w:t>
            </w:r>
          </w:p>
        </w:tc>
        <w:tc>
          <w:tcPr>
            <w:tcW w:type="dxa" w:w="15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建议目标</w:t>
            </w:r>
          </w:p>
        </w:tc>
        <w:tc>
          <w:tcPr>
            <w:tcW w:type="dxa" w:w="39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用户价值</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首页主卡任务完成率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70%</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用户能从首页进入并完成当前任务</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训练计划生成/导入确认率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65%</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计划候选足够清楚且可用</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手动记录解析确认率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80%</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自然语言记录比表单更省事</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训练反馈处理率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60%</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用户愿意提交或明确跳过反馈</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结构化结果保存成功率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99%</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确认后能稳定落库并刷新状态</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设备同步完全成功率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95%</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设备用户能可靠获得最新记录</w:t>
            </w:r>
          </w:p>
        </w:tc>
      </w:tr>
      <w:tr>
        <w:trPr>
          <w:cantSplit/>
        </w:trPr>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AI 任务失败率</w:t>
            </w:r>
          </w:p>
        </w:tc>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 3%</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关键用户旅程不中断</w:t>
            </w:r>
          </w:p>
        </w:tc>
      </w:tr>
    </w:tbl>
    <w:p>
      <w:pPr>
        <w:spacing w:before="0" w:after="80"/>
      </w:pPr>
    </w:p>
    <w:p>
      <w:pPr>
        <w:pStyle w:val="Heading1"/>
        <w:keepNext/>
      </w:pPr>
      <w:r>
        <w:t>5. 目标用户与核心任务</w:t>
      </w:r>
    </w:p>
    <w:p>
      <w:pPr>
        <w:pStyle w:val="Heading2"/>
        <w:keepNext/>
      </w:pPr>
      <w:r>
        <w:t>5.1 用户分群</w:t>
      </w:r>
    </w:p>
    <w:tbl>
      <w:tblPr>
        <w:tblStyle w:val="TableGrid"/>
        <w:tblW w:type="dxa" w:w="9360"/>
        <w:tblLayout w:type="fixed"/>
        <w:tblLook w:firstColumn="1" w:firstRow="1" w:lastColumn="0" w:lastRow="0" w:noHBand="0" w:noVBand="1" w:val="04A0"/>
        <w:jc w:val="left"/>
        <w:tblInd w:w="120" w:type="dxa"/>
      </w:tblPr>
      <w:tblGrid>
        <w:gridCol w:w="2100"/>
        <w:gridCol w:w="3300"/>
        <w:gridCol w:w="3960"/>
      </w:tblGrid>
      <w:tr>
        <w:trPr>
          <w:tblHeader/>
          <w:cantSplit/>
        </w:trPr>
        <w:tc>
          <w:tcPr>
            <w:tcW w:type="dxa" w:w="21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用户类型</w:t>
            </w:r>
          </w:p>
        </w:tc>
        <w:tc>
          <w:tcPr>
            <w:tcW w:type="dxa" w:w="33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核心情境</w:t>
            </w:r>
          </w:p>
        </w:tc>
        <w:tc>
          <w:tcPr>
            <w:tcW w:type="dxa" w:w="39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最重要的产品帮助</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目标型跑者</w:t>
            </w:r>
          </w:p>
        </w:tc>
        <w:tc>
          <w:tcPr>
            <w:tcW w:type="dxa" w:w="33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为 5 km、10 km、半马或全马做阶段训练</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生成可执行计划，并随现实变化调整</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规律跑者</w:t>
            </w:r>
          </w:p>
        </w:tc>
        <w:tc>
          <w:tcPr>
            <w:tcW w:type="dxa" w:w="33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已有跑步习惯和设备数据，但缺少解释与复盘</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把记录转为训练表现和下一步建议</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入门或重返跑步者</w:t>
            </w:r>
          </w:p>
        </w:tc>
        <w:tc>
          <w:tcPr>
            <w:tcW w:type="dxa" w:w="33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不知道训练强度、频率和恢复如何安排</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用简单语言解释并限制不合理目标</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非设备用户</w:t>
            </w:r>
          </w:p>
        </w:tc>
        <w:tc>
          <w:tcPr>
            <w:tcW w:type="dxa" w:w="33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没有绑定设备或数据不完整</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允许自然语言手动记录，不因缺字段阻断</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临时受限跑者</w:t>
            </w:r>
          </w:p>
        </w:tc>
        <w:tc>
          <w:tcPr>
            <w:tcW w:type="dxa" w:w="33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疲劳、恢复期、轻微不适或时间安排变化</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优先安全，并提供跳过、顺延、替代和重排</w:t>
            </w:r>
          </w:p>
        </w:tc>
      </w:tr>
    </w:tbl>
    <w:p>
      <w:pPr>
        <w:spacing w:before="0" w:after="80"/>
      </w:pPr>
    </w:p>
    <w:p>
      <w:pPr>
        <w:pStyle w:val="Heading2"/>
        <w:keepNext/>
      </w:pPr>
      <w:r>
        <w:t>5.2 Jobs to Be Done</w:t>
      </w:r>
    </w:p>
    <w:p>
      <w:pPr>
        <w:numPr>
          <w:ilvl w:val="0"/>
          <w:numId w:val="910"/>
        </w:numPr>
      </w:pPr>
      <w:r>
        <w:rPr>
          <w:rFonts w:ascii="Calibri" w:hAnsi="Calibri" w:eastAsia="Microsoft YaHei"/>
        </w:rPr>
        <w:t>当我准备开始一段训练周期时，我想快速得到适合当前能力和时间安排的计划，以便知道每周应该做什么。</w:t>
      </w:r>
    </w:p>
    <w:p>
      <w:pPr>
        <w:numPr>
          <w:ilvl w:val="0"/>
          <w:numId w:val="910"/>
        </w:numPr>
      </w:pPr>
      <w:r>
        <w:rPr>
          <w:rFonts w:ascii="Calibri" w:hAnsi="Calibri" w:eastAsia="Microsoft YaHei"/>
        </w:rPr>
        <w:t>当我每天打开产品时，我想立刻知道今天最重要的训练任务，以便不用翻找计划和记录。</w:t>
      </w:r>
    </w:p>
    <w:p>
      <w:pPr>
        <w:numPr>
          <w:ilvl w:val="0"/>
          <w:numId w:val="910"/>
        </w:numPr>
      </w:pPr>
      <w:r>
        <w:rPr>
          <w:rFonts w:ascii="Calibri" w:hAnsi="Calibri" w:eastAsia="Microsoft YaHei"/>
        </w:rPr>
        <w:t>当我完成训练后，我想自动同步或用一句话补记训练，以便不花时间填写复杂表单。</w:t>
      </w:r>
    </w:p>
    <w:p>
      <w:pPr>
        <w:numPr>
          <w:ilvl w:val="0"/>
          <w:numId w:val="910"/>
        </w:numPr>
      </w:pPr>
      <w:r>
        <w:rPr>
          <w:rFonts w:ascii="Calibri" w:hAnsi="Calibri" w:eastAsia="Microsoft YaHei"/>
        </w:rPr>
        <w:t>当实际训练和计划不一致时，我想知道该如何处理计划，以便保持连续性而不是放弃整套计划。</w:t>
      </w:r>
    </w:p>
    <w:p>
      <w:pPr>
        <w:numPr>
          <w:ilvl w:val="0"/>
          <w:numId w:val="910"/>
        </w:numPr>
      </w:pPr>
      <w:r>
        <w:rPr>
          <w:rFonts w:ascii="Calibri" w:hAnsi="Calibri" w:eastAsia="Microsoft YaHei"/>
        </w:rPr>
        <w:t>当我完成训练并反馈感受后，我想理解这次训练完成得怎样，以便决定下一次怎么跑。</w:t>
      </w:r>
    </w:p>
    <w:p>
      <w:pPr>
        <w:numPr>
          <w:ilvl w:val="0"/>
          <w:numId w:val="910"/>
        </w:numPr>
      </w:pPr>
      <w:r>
        <w:rPr>
          <w:rFonts w:ascii="Calibri" w:hAnsi="Calibri" w:eastAsia="Microsoft YaHei"/>
        </w:rPr>
        <w:t>当我询问补水、补给或具体产品时，我想得到有依据且适合场景的建议，以便安全尝试。</w:t>
      </w:r>
    </w:p>
    <w:p>
      <w:pPr>
        <w:pStyle w:val="Heading1"/>
        <w:keepNext/>
      </w:pPr>
      <w:r>
        <w:t>6. 用户价值主张</w:t>
      </w:r>
    </w:p>
    <w:p>
      <w:pPr>
        <w:pStyle w:val="Heading2"/>
        <w:keepNext/>
      </w:pPr>
      <w:r>
        <w:t>6.1 对用户的核心价值</w:t>
      </w:r>
    </w:p>
    <w:tbl>
      <w:tblPr>
        <w:tblStyle w:val="TableGrid"/>
        <w:tblW w:type="dxa" w:w="9360"/>
        <w:tblLayout w:type="fixed"/>
        <w:tblLook w:firstColumn="1" w:firstRow="1" w:lastColumn="0" w:lastRow="0" w:noHBand="0" w:noVBand="1" w:val="04A0"/>
        <w:jc w:val="left"/>
        <w:tblInd w:w="120" w:type="dxa"/>
      </w:tblPr>
      <w:tblGrid>
        <w:gridCol w:w="2700"/>
        <w:gridCol w:w="3000"/>
        <w:gridCol w:w="3660"/>
      </w:tblGrid>
      <w:tr>
        <w:trPr>
          <w:tblHeader/>
          <w:cantSplit/>
        </w:trPr>
        <w:tc>
          <w:tcPr>
            <w:tcW w:type="dxa" w:w="27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用户痛点</w:t>
            </w:r>
          </w:p>
        </w:tc>
        <w:tc>
          <w:tcPr>
            <w:tcW w:type="dxa" w:w="30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产品承诺</w:t>
            </w:r>
          </w:p>
        </w:tc>
        <w:tc>
          <w:tcPr>
            <w:tcW w:type="dxa" w:w="36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体验证据</w:t>
            </w:r>
          </w:p>
        </w:tc>
      </w:tr>
      <w:tr>
        <w:trPr>
          <w:cantSplit/>
        </w:trPr>
        <w:tc>
          <w:tcPr>
            <w:tcW w:type="dxa" w:w="27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不知道今天该做什么</w:t>
            </w:r>
          </w:p>
        </w:tc>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首页始终只突出一项当前任务</w:t>
            </w:r>
          </w:p>
        </w:tc>
        <w:tc>
          <w:tcPr>
            <w:tcW w:type="dxa" w:w="36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主卡按今日训练、待分析、创建计划、记录训练依次决策</w:t>
            </w:r>
          </w:p>
        </w:tc>
      </w:tr>
      <w:tr>
        <w:trPr>
          <w:cantSplit/>
        </w:trPr>
        <w:tc>
          <w:tcPr>
            <w:tcW w:type="dxa" w:w="27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填写训练信息太麻烦</w:t>
            </w:r>
          </w:p>
        </w:tc>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允许用自然语言描述，AI 负责提取</w:t>
            </w:r>
          </w:p>
        </w:tc>
        <w:tc>
          <w:tcPr>
            <w:tcW w:type="dxa" w:w="36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所有候选可编辑，确认后才保存</w:t>
            </w:r>
          </w:p>
        </w:tc>
      </w:tr>
      <w:tr>
        <w:trPr>
          <w:cantSplit/>
        </w:trPr>
        <w:tc>
          <w:tcPr>
            <w:tcW w:type="dxa" w:w="27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计划跟不上现实变化</w:t>
            </w:r>
          </w:p>
        </w:tc>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支持跳过、顺延、替代和 AI 重排</w:t>
            </w:r>
          </w:p>
        </w:tc>
        <w:tc>
          <w:tcPr>
            <w:tcW w:type="dxa" w:w="36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修改前展示差异，历史实际记录不被覆盖</w:t>
            </w:r>
          </w:p>
        </w:tc>
      </w:tr>
      <w:tr>
        <w:trPr>
          <w:cantSplit/>
        </w:trPr>
        <w:tc>
          <w:tcPr>
            <w:tcW w:type="dxa" w:w="27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设备数据难理解</w:t>
            </w:r>
          </w:p>
        </w:tc>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将记录、计划和反馈合并为训练分析</w:t>
            </w:r>
          </w:p>
        </w:tc>
        <w:tc>
          <w:tcPr>
            <w:tcW w:type="dxa" w:w="36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记录页展示简短表现摘要，完整建议在对话中给出</w:t>
            </w:r>
          </w:p>
        </w:tc>
      </w:tr>
      <w:tr>
        <w:trPr>
          <w:cantSplit/>
        </w:trPr>
        <w:tc>
          <w:tcPr>
            <w:tcW w:type="dxa" w:w="27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担心建议不可靠</w:t>
            </w:r>
          </w:p>
        </w:tc>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安全问题优先，产品事实必须有知识依据</w:t>
            </w:r>
          </w:p>
        </w:tc>
        <w:tc>
          <w:tcPr>
            <w:tcW w:type="dxa" w:w="36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无命中时降级为品类原则，不编造品牌</w:t>
            </w:r>
          </w:p>
        </w:tc>
      </w:tr>
    </w:tbl>
    <w:p>
      <w:pPr>
        <w:spacing w:before="0" w:after="80"/>
      </w:pPr>
    </w:p>
    <w:p>
      <w:pPr>
        <w:pStyle w:val="Heading2"/>
        <w:keepNext/>
      </w:pPr>
      <w:r>
        <w:t>6.2 体验原则</w:t>
      </w:r>
    </w:p>
    <w:p>
      <w:pPr>
        <w:numPr>
          <w:ilvl w:val="0"/>
          <w:numId w:val="910"/>
        </w:numPr>
      </w:pPr>
      <w:r>
        <w:rPr>
          <w:rFonts w:ascii="Calibri" w:hAnsi="Calibri" w:eastAsia="Microsoft YaHei"/>
        </w:rPr>
        <w:t>一个首页、一件最重要的事：同一时间只展示一张主功能卡。</w:t>
      </w:r>
    </w:p>
    <w:p>
      <w:pPr>
        <w:numPr>
          <w:ilvl w:val="0"/>
          <w:numId w:val="910"/>
        </w:numPr>
      </w:pPr>
      <w:r>
        <w:rPr>
          <w:rFonts w:ascii="Calibri" w:hAnsi="Calibri" w:eastAsia="Microsoft YaHei"/>
        </w:rPr>
        <w:t>AI 负责理解，用户保留决定权：所有会改变业务数据的结果先预览、再确认。</w:t>
      </w:r>
    </w:p>
    <w:p>
      <w:pPr>
        <w:numPr>
          <w:ilvl w:val="0"/>
          <w:numId w:val="910"/>
        </w:numPr>
      </w:pPr>
      <w:r>
        <w:rPr>
          <w:rFonts w:ascii="Calibri" w:hAnsi="Calibri" w:eastAsia="Microsoft YaHei"/>
        </w:rPr>
        <w:t>逐步了解用户：只在当前任务需要时追问资料，不强迫首次使用一次填完。</w:t>
      </w:r>
    </w:p>
    <w:p>
      <w:pPr>
        <w:numPr>
          <w:ilvl w:val="0"/>
          <w:numId w:val="910"/>
        </w:numPr>
      </w:pPr>
      <w:r>
        <w:rPr>
          <w:rFonts w:ascii="Calibri" w:hAnsi="Calibri" w:eastAsia="Microsoft YaHei"/>
        </w:rPr>
        <w:t>数据缺失就承认缺失：未识别字段留空，不展示空占位，也不编造。</w:t>
      </w:r>
    </w:p>
    <w:p>
      <w:pPr>
        <w:numPr>
          <w:ilvl w:val="0"/>
          <w:numId w:val="910"/>
        </w:numPr>
      </w:pPr>
      <w:r>
        <w:rPr>
          <w:rFonts w:ascii="Calibri" w:hAnsi="Calibri" w:eastAsia="Microsoft YaHei"/>
        </w:rPr>
        <w:t>计划服务于现实：用户不按计划训练时，产品帮助处理变化，而不是惩罚用户。</w:t>
      </w:r>
    </w:p>
    <w:p>
      <w:pPr>
        <w:numPr>
          <w:ilvl w:val="0"/>
          <w:numId w:val="910"/>
        </w:numPr>
      </w:pPr>
      <w:r>
        <w:rPr>
          <w:rFonts w:ascii="Calibri" w:hAnsi="Calibri" w:eastAsia="Microsoft YaHei"/>
        </w:rPr>
        <w:t>安全优先于目标：身体不适和风险问题先进入安全分支。</w:t>
      </w:r>
    </w:p>
    <w:p>
      <w:pPr>
        <w:numPr>
          <w:ilvl w:val="0"/>
          <w:numId w:val="910"/>
        </w:numPr>
      </w:pPr>
      <w:r>
        <w:rPr>
          <w:rFonts w:ascii="Calibri" w:hAnsi="Calibri" w:eastAsia="Microsoft YaHei"/>
        </w:rPr>
        <w:t>建议不等于导购：允许说明具体产品，但不出现价格、库存和购买链接。</w:t>
      </w:r>
    </w:p>
    <w:p>
      <w:pPr>
        <w:pStyle w:val="Heading1"/>
        <w:keepNext/>
      </w:pPr>
      <w:r>
        <w:t>7. 产品方案</w:t>
      </w:r>
    </w:p>
    <w:p>
      <w:pPr>
        <w:pStyle w:val="Heading2"/>
        <w:keepNext/>
      </w:pPr>
      <w:r>
        <w:t>7.1 信息架构</w:t>
      </w:r>
    </w:p>
    <w:p>
      <w:pPr/>
      <w:r>
        <w:rPr>
          <w:rFonts w:ascii="Calibri" w:hAnsi="Calibri" w:eastAsia="Microsoft YaHei"/>
          <w:i w:val="0"/>
          <w:color w:val="1F2937"/>
        </w:rPr>
        <w:t>产品包含四个一级页面：首页、计划、记录和我的。AI 对话是跨页面的任务入口，但不是独立的信息孤岛；对话中确认保存的结果会回写到相应页面，并重新计算首页任务。</w:t>
      </w:r>
    </w:p>
    <w:tbl>
      <w:tblPr>
        <w:tblStyle w:val="TableGrid"/>
        <w:tblW w:type="dxa" w:w="9360"/>
        <w:tblLayout w:type="fixed"/>
        <w:tblLook w:firstColumn="1" w:firstRow="1" w:lastColumn="0" w:lastRow="0" w:noHBand="0" w:noVBand="1" w:val="04A0"/>
        <w:jc w:val="left"/>
        <w:tblInd w:w="120" w:type="dxa"/>
      </w:tblPr>
      <w:tblGrid>
        <w:gridCol w:w="1500"/>
        <w:gridCol w:w="3900"/>
        <w:gridCol w:w="3960"/>
      </w:tblGrid>
      <w:tr>
        <w:trPr>
          <w:tblHeader/>
          <w:cantSplit/>
        </w:trPr>
        <w:tc>
          <w:tcPr>
            <w:tcW w:type="dxa" w:w="15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页面</w:t>
            </w:r>
          </w:p>
        </w:tc>
        <w:tc>
          <w:tcPr>
            <w:tcW w:type="dxa" w:w="39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用户来这里做什么</w:t>
            </w:r>
          </w:p>
        </w:tc>
        <w:tc>
          <w:tcPr>
            <w:tcW w:type="dxa" w:w="39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明确不做什么</w:t>
            </w:r>
          </w:p>
        </w:tc>
      </w:tr>
      <w:tr>
        <w:trPr>
          <w:cantSplit/>
        </w:trPr>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首页</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查看当前最重要任务、快捷提问、进入 AI 对话</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不同时堆叠多张任务卡，不展示完整计划或记录列表</w:t>
            </w:r>
          </w:p>
        </w:tc>
      </w:tr>
      <w:tr>
        <w:trPr>
          <w:cantSplit/>
        </w:trPr>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计划</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按日历查看未来训练安排</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不展示完成状态、实际数据、分析结果或详情页</w:t>
            </w:r>
          </w:p>
        </w:tc>
      </w:tr>
      <w:tr>
        <w:trPr>
          <w:cantSplit/>
        </w:trPr>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记录</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查看设备和手动记录，修改允许编辑的字段</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不承担设备绑定和首次手动录入，不提供二级详情页</w:t>
            </w:r>
          </w:p>
        </w:tc>
      </w:tr>
      <w:tr>
        <w:trPr>
          <w:cantSplit/>
        </w:trPr>
        <w:tc>
          <w:tcPr>
            <w:tcW w:type="dxa" w:w="15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我的</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查看和维护跑者基础资料</w:t>
            </w:r>
          </w:p>
        </w:tc>
        <w:tc>
          <w:tcPr>
            <w:tcW w:type="dxa" w:w="39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不要求一次性完善资料，不保存长期营养画像</w:t>
            </w:r>
          </w:p>
        </w:tc>
      </w:tr>
    </w:tbl>
    <w:p>
      <w:pPr>
        <w:spacing w:before="0" w:after="80"/>
      </w:pPr>
    </w:p>
    <w:p>
      <w:pPr>
        <w:pStyle w:val="Heading2"/>
        <w:keepNext/>
      </w:pPr>
      <w:r>
        <w:t>7.2 首页：告诉用户现在最该做什么</w:t>
      </w:r>
    </w:p>
    <w:p>
      <w:pPr/>
      <w:r>
        <w:rPr>
          <w:rFonts w:ascii="Calibri" w:hAnsi="Calibri" w:eastAsia="Microsoft YaHei"/>
          <w:i w:val="0"/>
          <w:color w:val="1F2937"/>
        </w:rPr>
        <w:t>首页从上到下包含日期、唯一主功能卡、四条常规问题、空白 AI 输入框和底部导航。卡片点击后统一进入原 AI 对话；如果需要设备授权，再从对话跳转授权页面。</w:t>
      </w:r>
    </w:p>
    <w:p>
      <w:pPr>
        <w:pStyle w:val="Heading3"/>
        <w:keepNext/>
      </w:pPr>
      <w:r>
        <w:t>主卡优先级</w:t>
      </w:r>
    </w:p>
    <w:p>
      <w:pPr>
        <w:numPr>
          <w:ilvl w:val="0"/>
          <w:numId w:val="910"/>
        </w:numPr>
      </w:pPr>
      <w:r>
        <w:rPr>
          <w:rFonts w:ascii="Calibri" w:hAnsi="Calibri" w:eastAsia="Microsoft YaHei"/>
        </w:rPr>
        <w:t>今日训练：今天仍有未处理计划时优先展示；一天两练只展示当前一项，并提示剩余数量。</w:t>
      </w:r>
    </w:p>
    <w:p>
      <w:pPr>
        <w:numPr>
          <w:ilvl w:val="0"/>
          <w:numId w:val="910"/>
        </w:numPr>
      </w:pPr>
      <w:r>
        <w:rPr>
          <w:rFonts w:ascii="Calibri" w:hAnsi="Calibri" w:eastAsia="Microsoft YaHei"/>
        </w:rPr>
        <w:t>训练分析：当天计划全部处理后，再按待反馈/待分析队列逐条展示。</w:t>
      </w:r>
    </w:p>
    <w:p>
      <w:pPr>
        <w:numPr>
          <w:ilvl w:val="0"/>
          <w:numId w:val="910"/>
        </w:numPr>
      </w:pPr>
      <w:r>
        <w:rPr>
          <w:rFonts w:ascii="Calibri" w:hAnsi="Calibri" w:eastAsia="Microsoft YaHei"/>
        </w:rPr>
        <w:t>创建训练计划：没有有效计划，或计划候选仍待确认时展示。</w:t>
      </w:r>
    </w:p>
    <w:p>
      <w:pPr>
        <w:numPr>
          <w:ilvl w:val="0"/>
          <w:numId w:val="910"/>
        </w:numPr>
      </w:pPr>
      <w:r>
        <w:rPr>
          <w:rFonts w:ascii="Calibri" w:hAnsi="Calibri" w:eastAsia="Microsoft YaHei"/>
        </w:rPr>
        <w:t>记录训练：以上任务均不成立时展示，帮助用户同步设备或手动记录。</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关键规则  </w:t>
      </w:r>
      <w:r>
        <w:rPr>
          <w:rFonts w:ascii="Calibri" w:hAnsi="Calibri" w:eastAsia="Microsoft YaHei"/>
          <w:color w:val="1F2937"/>
          <w:sz w:val="21"/>
        </w:rPr>
        <w:t>产品不会静默读取设备最新记录。只有用户点击“更新运动状态”、首次授权成功或确认保存手动记录后，首页才依据新记录刷新。</w:t>
      </w:r>
    </w:p>
    <w:p>
      <w:pPr>
        <w:pStyle w:val="Heading2"/>
        <w:keepNext/>
      </w:pPr>
      <w:r>
        <w:t>7.3 首次使用与渐进式资料</w:t>
      </w:r>
    </w:p>
    <w:p>
      <w:pPr>
        <w:numPr>
          <w:ilvl w:val="0"/>
          <w:numId w:val="911"/>
        </w:numPr>
      </w:pPr>
      <w:r>
        <w:rPr>
          <w:rFonts w:ascii="Calibri" w:hAnsi="Calibri" w:eastAsia="Microsoft YaHei"/>
        </w:rPr>
        <w:t>用户可直接提问或创建计划，不先经过长表单。</w:t>
      </w:r>
    </w:p>
    <w:p>
      <w:pPr>
        <w:numPr>
          <w:ilvl w:val="0"/>
          <w:numId w:val="911"/>
        </w:numPr>
      </w:pPr>
      <w:r>
        <w:rPr>
          <w:rFonts w:ascii="Calibri" w:hAnsi="Calibri" w:eastAsia="Microsoft YaHei"/>
        </w:rPr>
        <w:t>AI 根据当前任务判断哪些资料必需，例如目标、目标日期、稳定周跑量、可训练天数和当前限制。</w:t>
      </w:r>
    </w:p>
    <w:p>
      <w:pPr>
        <w:numPr>
          <w:ilvl w:val="0"/>
          <w:numId w:val="911"/>
        </w:numPr>
      </w:pPr>
      <w:r>
        <w:rPr>
          <w:rFonts w:ascii="Calibri" w:hAnsi="Calibri" w:eastAsia="Microsoft YaHei"/>
        </w:rPr>
        <w:t>AI 只追问缺失且必要的信息，并把识别结果展示为可编辑候选。</w:t>
      </w:r>
    </w:p>
    <w:p>
      <w:pPr>
        <w:numPr>
          <w:ilvl w:val="0"/>
          <w:numId w:val="911"/>
        </w:numPr>
      </w:pPr>
      <w:r>
        <w:rPr>
          <w:rFonts w:ascii="Calibri" w:hAnsi="Calibri" w:eastAsia="Microsoft YaHei"/>
        </w:rPr>
        <w:t>用户确认后资料才保存；保存后“我的”页和后续任务同步使用。</w:t>
      </w:r>
    </w:p>
    <w:p>
      <w:pPr>
        <w:numPr>
          <w:ilvl w:val="0"/>
          <w:numId w:val="911"/>
        </w:numPr>
      </w:pPr>
      <w:r>
        <w:rPr>
          <w:rFonts w:ascii="Calibri" w:hAnsi="Calibri" w:eastAsia="Microsoft YaHei"/>
        </w:rPr>
        <w:t>出生日期、伤病史、当前不适和恢复期按敏感数据处理；临时营养风险信息不进入长期资料。</w:t>
      </w:r>
    </w:p>
    <w:p>
      <w:pPr>
        <w:pStyle w:val="Heading2"/>
        <w:keepNext/>
      </w:pPr>
      <w:r>
        <w:t>7.4 创建或导入训练计划</w:t>
      </w:r>
    </w:p>
    <w:p>
      <w:pPr>
        <w:pStyle w:val="Heading3"/>
        <w:keepNext/>
      </w:pPr>
      <w:r>
        <w:t>场景 A：AI 生成计划</w:t>
      </w:r>
    </w:p>
    <w:p>
      <w:pPr>
        <w:numPr>
          <w:ilvl w:val="0"/>
          <w:numId w:val="911"/>
        </w:numPr>
      </w:pPr>
      <w:r>
        <w:rPr>
          <w:rFonts w:ascii="Calibri" w:hAnsi="Calibri" w:eastAsia="Microsoft YaHei"/>
        </w:rPr>
        <w:t>用户从首页主卡或自由输入说明训练目标。</w:t>
      </w:r>
    </w:p>
    <w:p>
      <w:pPr>
        <w:numPr>
          <w:ilvl w:val="0"/>
          <w:numId w:val="911"/>
        </w:numPr>
      </w:pPr>
      <w:r>
        <w:rPr>
          <w:rFonts w:ascii="Calibri" w:hAnsi="Calibri" w:eastAsia="Microsoft YaHei"/>
        </w:rPr>
        <w:t>AI 读取已确认资料，检查目标、时间、能力基线、每周可训练天数和伤病限制。</w:t>
      </w:r>
    </w:p>
    <w:p>
      <w:pPr>
        <w:numPr>
          <w:ilvl w:val="0"/>
          <w:numId w:val="911"/>
        </w:numPr>
      </w:pPr>
      <w:r>
        <w:rPr>
          <w:rFonts w:ascii="Calibri" w:hAnsi="Calibri" w:eastAsia="Microsoft YaHei"/>
        </w:rPr>
        <w:t>信息不足时继续追问；目标明显不合理或存在不适时，先提示风险并采用受限方案。</w:t>
      </w:r>
    </w:p>
    <w:p>
      <w:pPr>
        <w:numPr>
          <w:ilvl w:val="0"/>
          <w:numId w:val="911"/>
        </w:numPr>
      </w:pPr>
      <w:r>
        <w:rPr>
          <w:rFonts w:ascii="Calibri" w:hAnsi="Calibri" w:eastAsia="Microsoft YaHei"/>
        </w:rPr>
        <w:t>AI 生成按日期排列的计划候选，包含训练类型、距离/时长、配速或相对强度、训练内容。</w:t>
      </w:r>
    </w:p>
    <w:p>
      <w:pPr>
        <w:numPr>
          <w:ilvl w:val="0"/>
          <w:numId w:val="911"/>
        </w:numPr>
      </w:pPr>
      <w:r>
        <w:rPr>
          <w:rFonts w:ascii="Calibri" w:hAnsi="Calibri" w:eastAsia="Microsoft YaHei"/>
        </w:rPr>
        <w:t>用户可直接修改候选；确认后才保存，首页切换到当前最重要的训练任务。</w:t>
      </w:r>
    </w:p>
    <w:p>
      <w:pPr>
        <w:pStyle w:val="Heading3"/>
        <w:keepNext/>
      </w:pPr>
      <w:r>
        <w:t>场景 B：粘贴文本计划</w:t>
      </w:r>
    </w:p>
    <w:p>
      <w:pPr>
        <w:numPr>
          <w:ilvl w:val="0"/>
          <w:numId w:val="910"/>
        </w:numPr>
      </w:pPr>
      <w:r>
        <w:rPr>
          <w:rFonts w:ascii="Calibri" w:hAnsi="Calibri" w:eastAsia="Microsoft YaHei"/>
        </w:rPr>
        <w:t>用户可以粘贴任意可读文本，不要求严格模板，也不启用文件上传。</w:t>
      </w:r>
    </w:p>
    <w:p>
      <w:pPr>
        <w:numPr>
          <w:ilvl w:val="0"/>
          <w:numId w:val="910"/>
        </w:numPr>
      </w:pPr>
      <w:r>
        <w:rPr>
          <w:rFonts w:ascii="Calibri" w:hAnsi="Calibri" w:eastAsia="Microsoft YaHei"/>
        </w:rPr>
        <w:t>只有相对日期而没有开始日期时，AI 必须追问开始日期。</w:t>
      </w:r>
    </w:p>
    <w:p>
      <w:pPr>
        <w:numPr>
          <w:ilvl w:val="0"/>
          <w:numId w:val="910"/>
        </w:numPr>
      </w:pPr>
      <w:r>
        <w:rPr>
          <w:rFonts w:ascii="Calibri" w:hAnsi="Calibri" w:eastAsia="Microsoft YaHei"/>
        </w:rPr>
        <w:t>AI 提取失败或字段冲突时明确指出问题，修正和确认前不保存。</w:t>
      </w:r>
    </w:p>
    <w:p>
      <w:pPr>
        <w:numPr>
          <w:ilvl w:val="0"/>
          <w:numId w:val="910"/>
        </w:numPr>
      </w:pPr>
      <w:r>
        <w:rPr>
          <w:rFonts w:ascii="Calibri" w:hAnsi="Calibri" w:eastAsia="Microsoft YaHei"/>
        </w:rPr>
        <w:t>与当前计划重叠时，预览覆盖范围；确认后覆盖当天及未来未完成安排。</w:t>
      </w:r>
    </w:p>
    <w:p>
      <w:pPr>
        <w:pStyle w:val="Heading2"/>
        <w:keepNext/>
      </w:pPr>
      <w:r>
        <w:t>7.5 今日训练与运动状态更新</w:t>
      </w:r>
    </w:p>
    <w:p>
      <w:pPr>
        <w:numPr>
          <w:ilvl w:val="0"/>
          <w:numId w:val="911"/>
        </w:numPr>
      </w:pPr>
      <w:r>
        <w:rPr>
          <w:rFonts w:ascii="Calibri" w:hAnsi="Calibri" w:eastAsia="Microsoft YaHei"/>
        </w:rPr>
        <w:t>用户点击“今日训练”卡，进入 AI 对话查看训练目的、热身、主训练和注意事项。</w:t>
      </w:r>
    </w:p>
    <w:p>
      <w:pPr>
        <w:numPr>
          <w:ilvl w:val="0"/>
          <w:numId w:val="911"/>
        </w:numPr>
      </w:pPr>
      <w:r>
        <w:rPr>
          <w:rFonts w:ascii="Calibri" w:hAnsi="Calibri" w:eastAsia="Microsoft YaHei"/>
        </w:rPr>
        <w:t>训练完成后，用户点击“更新运动状态”。未绑定设备时，产品提供绑定设备和手动记录两个选择。</w:t>
      </w:r>
    </w:p>
    <w:p>
      <w:pPr>
        <w:numPr>
          <w:ilvl w:val="0"/>
          <w:numId w:val="911"/>
        </w:numPr>
      </w:pPr>
      <w:r>
        <w:rPr>
          <w:rFonts w:ascii="Calibri" w:hAnsi="Calibri" w:eastAsia="Microsoft YaHei"/>
        </w:rPr>
        <w:t>首次授权成功后自动同步最近 30 天；后续同步只读取增量记录。</w:t>
      </w:r>
    </w:p>
    <w:p>
      <w:pPr>
        <w:numPr>
          <w:ilvl w:val="0"/>
          <w:numId w:val="911"/>
        </w:numPr>
      </w:pPr>
      <w:r>
        <w:rPr>
          <w:rFonts w:ascii="Calibri" w:hAnsi="Calibri" w:eastAsia="Microsoft YaHei"/>
        </w:rPr>
        <w:t>如果没有新记录，保持当前卡片和计划状态，不制造“已完成”结果。</w:t>
      </w:r>
    </w:p>
    <w:p>
      <w:pPr>
        <w:numPr>
          <w:ilvl w:val="0"/>
          <w:numId w:val="911"/>
        </w:numPr>
      </w:pPr>
      <w:r>
        <w:rPr>
          <w:rFonts w:ascii="Calibri" w:hAnsi="Calibri" w:eastAsia="Microsoft YaHei"/>
        </w:rPr>
        <w:t>如果新记录能可靠匹配计划，进入反馈队列；存在多个候选时，由用户确认匹配关系。</w:t>
      </w:r>
    </w:p>
    <w:p>
      <w:pPr>
        <w:numPr>
          <w:ilvl w:val="0"/>
          <w:numId w:val="911"/>
        </w:numPr>
      </w:pPr>
      <w:r>
        <w:rPr>
          <w:rFonts w:ascii="Calibri" w:hAnsi="Calibri" w:eastAsia="Microsoft YaHei"/>
        </w:rPr>
        <w:t>一天两练时，第一练完成后继续展示第二练；全部计划处理后才进入训练分析。</w:t>
      </w:r>
    </w:p>
    <w:p>
      <w:pPr>
        <w:pStyle w:val="Heading2"/>
        <w:keepNext/>
      </w:pPr>
      <w:r>
        <w:t>7.6 手动记录训练</w:t>
      </w:r>
    </w:p>
    <w:p>
      <w:pPr/>
      <w:r>
        <w:rPr>
          <w:rFonts w:ascii="Calibri" w:hAnsi="Calibri" w:eastAsia="Microsoft YaHei"/>
          <w:i w:val="0"/>
          <w:color w:val="1F2937"/>
        </w:rPr>
        <w:t>没有设备、同步失败或临时补记时，用户可以直接说“昨晚跑了 8 公里，45 分钟，平均心率 148”。AI 提取已出现的信息，未识别字段保持为空。</w:t>
      </w:r>
    </w:p>
    <w:p>
      <w:pPr>
        <w:numPr>
          <w:ilvl w:val="0"/>
          <w:numId w:val="910"/>
        </w:numPr>
      </w:pPr>
      <w:r>
        <w:rPr>
          <w:rFonts w:ascii="Calibri" w:hAnsi="Calibri" w:eastAsia="Microsoft YaHei"/>
        </w:rPr>
        <w:t>候选字段可编辑；距离和时长至少填写一项。</w:t>
      </w:r>
    </w:p>
    <w:p>
      <w:pPr>
        <w:numPr>
          <w:ilvl w:val="0"/>
          <w:numId w:val="910"/>
        </w:numPr>
      </w:pPr>
      <w:r>
        <w:rPr>
          <w:rFonts w:ascii="Calibri" w:hAnsi="Calibri" w:eastAsia="Microsoft YaHei"/>
        </w:rPr>
        <w:t>用户确认前不生成正式记录；取消或退出不改变首页。</w:t>
      </w:r>
    </w:p>
    <w:p>
      <w:pPr>
        <w:numPr>
          <w:ilvl w:val="0"/>
          <w:numId w:val="910"/>
        </w:numPr>
      </w:pPr>
      <w:r>
        <w:rPr>
          <w:rFonts w:ascii="Calibri" w:hAnsi="Calibri" w:eastAsia="Microsoft YaHei"/>
        </w:rPr>
        <w:t>手动记录保存后，与设备记录进入相同的反馈和分析流程。</w:t>
      </w:r>
    </w:p>
    <w:p>
      <w:pPr>
        <w:numPr>
          <w:ilvl w:val="0"/>
          <w:numId w:val="910"/>
        </w:numPr>
      </w:pPr>
      <w:r>
        <w:rPr>
          <w:rFonts w:ascii="Calibri" w:hAnsi="Calibri" w:eastAsia="Microsoft YaHei"/>
        </w:rPr>
        <w:t>手动记录可修改和软删除；修改后旧分析失效并提示重新分析。</w:t>
      </w:r>
    </w:p>
    <w:p>
      <w:pPr>
        <w:numPr>
          <w:ilvl w:val="0"/>
          <w:numId w:val="910"/>
        </w:numPr>
      </w:pPr>
      <w:r>
        <w:rPr>
          <w:rFonts w:ascii="Calibri" w:hAnsi="Calibri" w:eastAsia="Microsoft YaHei"/>
        </w:rPr>
        <w:t>设备记录的核心指标不可编辑，只允许修改备注。</w:t>
      </w:r>
    </w:p>
    <w:p>
      <w:pPr>
        <w:pStyle w:val="Heading2"/>
        <w:keepNext/>
      </w:pPr>
      <w:r>
        <w:t>7.7 训练反馈与分析</w:t>
      </w:r>
    </w:p>
    <w:p>
      <w:pPr/>
      <w:r>
        <w:rPr>
          <w:rFonts w:ascii="Calibri" w:hAnsi="Calibri" w:eastAsia="Microsoft YaHei"/>
          <w:i w:val="0"/>
          <w:color w:val="1F2937"/>
        </w:rPr>
        <w:t>新训练记录进入“待反馈”状态。用户可以填写感受、RPE、不适部位和备注，也可以明确选择跳过。尚未操作与主动跳过必须是不同状态。</w:t>
      </w:r>
    </w:p>
    <w:p>
      <w:pPr>
        <w:numPr>
          <w:ilvl w:val="0"/>
          <w:numId w:val="911"/>
        </w:numPr>
      </w:pPr>
      <w:r>
        <w:rPr>
          <w:rFonts w:ascii="Calibri" w:hAnsi="Calibri" w:eastAsia="Microsoft YaHei"/>
        </w:rPr>
        <w:t>产品展示本次训练关键数据，并询问最少必要反馈。</w:t>
      </w:r>
    </w:p>
    <w:p>
      <w:pPr>
        <w:numPr>
          <w:ilvl w:val="0"/>
          <w:numId w:val="911"/>
        </w:numPr>
      </w:pPr>
      <w:r>
        <w:rPr>
          <w:rFonts w:ascii="Calibri" w:hAnsi="Calibri" w:eastAsia="Microsoft YaHei"/>
        </w:rPr>
        <w:t>用户提交反馈，或明确跳过；未操作时继续保持待反馈。</w:t>
      </w:r>
    </w:p>
    <w:p>
      <w:pPr>
        <w:numPr>
          <w:ilvl w:val="0"/>
          <w:numId w:val="911"/>
        </w:numPr>
      </w:pPr>
      <w:r>
        <w:rPr>
          <w:rFonts w:ascii="Calibri" w:hAnsi="Calibri" w:eastAsia="Microsoft YaHei"/>
        </w:rPr>
        <w:t>AI 结合计划、实际记录、反馈和能力基线生成完整分析。</w:t>
      </w:r>
    </w:p>
    <w:p>
      <w:pPr>
        <w:numPr>
          <w:ilvl w:val="0"/>
          <w:numId w:val="911"/>
        </w:numPr>
      </w:pPr>
      <w:r>
        <w:rPr>
          <w:rFonts w:ascii="Calibri" w:hAnsi="Calibri" w:eastAsia="Microsoft YaHei"/>
        </w:rPr>
        <w:t>记录页只展示 1-2 句话的训练表现摘要；风险、主要问题和下一步建议保留在对话中。</w:t>
      </w:r>
    </w:p>
    <w:p>
      <w:pPr>
        <w:numPr>
          <w:ilvl w:val="0"/>
          <w:numId w:val="911"/>
        </w:numPr>
      </w:pPr>
      <w:r>
        <w:rPr>
          <w:rFonts w:ascii="Calibri" w:hAnsi="Calibri" w:eastAsia="Microsoft YaHei"/>
        </w:rPr>
        <w:t>记录或反馈发生变化时，旧分析立即标记失效，避免继续展示过期结论。</w:t>
      </w:r>
    </w:p>
    <w:p>
      <w:pPr>
        <w:pStyle w:val="Heading2"/>
        <w:keepNext/>
      </w:pPr>
      <w:r>
        <w:t>7.8 用户没有按计划训练</w:t>
      </w:r>
    </w:p>
    <w:tbl>
      <w:tblPr>
        <w:tblStyle w:val="TableGrid"/>
        <w:tblW w:type="dxa" w:w="9360"/>
        <w:tblLayout w:type="fixed"/>
        <w:tblLook w:firstColumn="1" w:firstRow="1" w:lastColumn="0" w:lastRow="0" w:noHBand="0" w:noVBand="1" w:val="04A0"/>
        <w:jc w:val="left"/>
        <w:tblInd w:w="120" w:type="dxa"/>
      </w:tblPr>
      <w:tblGrid>
        <w:gridCol w:w="3000"/>
        <w:gridCol w:w="6360"/>
      </w:tblGrid>
      <w:tr>
        <w:trPr>
          <w:tblHeader/>
          <w:cantSplit/>
        </w:trPr>
        <w:tc>
          <w:tcPr>
            <w:tcW w:type="dxa" w:w="30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实际情况</w:t>
            </w:r>
          </w:p>
        </w:tc>
        <w:tc>
          <w:tcPr>
            <w:tcW w:type="dxa" w:w="63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产品应如何回应</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实际训练与计划基本一致</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自动匹配或让用户确认，标记按计划完成</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完成了不同类型训练</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询问是否用实际训练替代当天计划，不默认替代</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今天没有训练</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提供跳过、顺延或让 AI 重排三种选择</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顺延日期已有训练</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展示替换、移动或 AI 重排选项及影响范围</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只想修改部分计划</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只修改相关内容，并展示调整前后差异</w:t>
            </w:r>
          </w:p>
        </w:tc>
      </w:tr>
    </w:tbl>
    <w:p>
      <w:pPr>
        <w:spacing w:before="0" w:after="80"/>
      </w:pPr>
    </w:p>
    <w:p>
      <w:pPr>
        <w:spacing w:before="80" w:after="160" w:line="264" w:lineRule="auto"/>
        <w:ind w:left="202" w:right="202"/>
        <w:shd w:fill="E8EEF5"/>
        <w:pBdr>
          <w:left w:val="single" w:sz="14" w:space="8" w:color="2E74B5"/>
        </w:pBdr>
      </w:pPr>
      <w:r>
        <w:rPr>
          <w:rFonts w:ascii="Calibri" w:hAnsi="Calibri" w:eastAsia="Microsoft YaHei"/>
          <w:b/>
          <w:color w:val="1F4D78"/>
          <w:sz w:val="21"/>
        </w:rPr>
        <w:t xml:space="preserve">确认边界  </w:t>
      </w:r>
      <w:r>
        <w:rPr>
          <w:rFonts w:ascii="Calibri" w:hAnsi="Calibri" w:eastAsia="Microsoft YaHei"/>
          <w:color w:val="1F2937"/>
          <w:sz w:val="21"/>
        </w:rPr>
        <w:t>计划调整确认后覆盖当天及未来未完成安排；已完成、已跳过的历史日期和所有实际运动记录保持不变。</w:t>
      </w:r>
    </w:p>
    <w:p>
      <w:pPr>
        <w:pStyle w:val="Heading2"/>
        <w:keepNext/>
      </w:pPr>
      <w:r>
        <w:t>7.9 重复记录处理</w:t>
      </w:r>
    </w:p>
    <w:p>
      <w:pPr>
        <w:numPr>
          <w:ilvl w:val="0"/>
          <w:numId w:val="911"/>
        </w:numPr>
      </w:pPr>
      <w:r>
        <w:rPr>
          <w:rFonts w:ascii="Calibri" w:hAnsi="Calibri" w:eastAsia="Microsoft YaHei"/>
        </w:rPr>
        <w:t>设备同步或手动保存后，系统发现两条记录可能来自同一次训练。</w:t>
      </w:r>
    </w:p>
    <w:p>
      <w:pPr>
        <w:numPr>
          <w:ilvl w:val="0"/>
          <w:numId w:val="911"/>
        </w:numPr>
      </w:pPr>
      <w:r>
        <w:rPr>
          <w:rFonts w:ascii="Calibri" w:hAnsi="Calibri" w:eastAsia="Microsoft YaHei"/>
        </w:rPr>
        <w:t>AI 对话并列展示日期、时间、距离、时长、来源、备注、反馈和计划关联差异。</w:t>
      </w:r>
    </w:p>
    <w:p>
      <w:pPr>
        <w:numPr>
          <w:ilvl w:val="0"/>
          <w:numId w:val="911"/>
        </w:numPr>
      </w:pPr>
      <w:r>
        <w:rPr>
          <w:rFonts w:ascii="Calibri" w:hAnsi="Calibri" w:eastAsia="Microsoft YaHei"/>
        </w:rPr>
        <w:t>用户选择“分别保留”或“合并”；系统不自动删除。</w:t>
      </w:r>
    </w:p>
    <w:p>
      <w:pPr>
        <w:numPr>
          <w:ilvl w:val="0"/>
          <w:numId w:val="911"/>
        </w:numPr>
      </w:pPr>
      <w:r>
        <w:rPr>
          <w:rFonts w:ascii="Calibri" w:hAnsi="Calibri" w:eastAsia="Microsoft YaHei"/>
        </w:rPr>
        <w:t>若合并存在备注或计划关联冲突，用户必须明确选择保留方式。</w:t>
      </w:r>
    </w:p>
    <w:p>
      <w:pPr>
        <w:numPr>
          <w:ilvl w:val="0"/>
          <w:numId w:val="911"/>
        </w:numPr>
      </w:pPr>
      <w:r>
        <w:rPr>
          <w:rFonts w:ascii="Calibri" w:hAnsi="Calibri" w:eastAsia="Microsoft YaHei"/>
        </w:rPr>
        <w:t>确认后记录页只保留主记录；相关旧分析失效并可重新分析。</w:t>
      </w:r>
    </w:p>
    <w:p>
      <w:pPr>
        <w:pStyle w:val="Heading2"/>
        <w:keepNext/>
      </w:pPr>
      <w:r>
        <w:t>7.10 跑步知识、营养和产品建议</w:t>
      </w:r>
    </w:p>
    <w:p>
      <w:pPr>
        <w:numPr>
          <w:ilvl w:val="0"/>
          <w:numId w:val="910"/>
        </w:numPr>
      </w:pPr>
      <w:r>
        <w:rPr>
          <w:rFonts w:ascii="Calibri" w:hAnsi="Calibri" w:eastAsia="Microsoft YaHei"/>
        </w:rPr>
        <w:t>普通跑步问题只使用跑步知识；明确涉及营养或产品时才进入对应知识域。</w:t>
      </w:r>
    </w:p>
    <w:p>
      <w:pPr>
        <w:numPr>
          <w:ilvl w:val="0"/>
          <w:numId w:val="910"/>
        </w:numPr>
      </w:pPr>
      <w:r>
        <w:rPr>
          <w:rFonts w:ascii="Calibri" w:hAnsi="Calibri" w:eastAsia="Microsoft YaHei"/>
        </w:rPr>
        <w:t>长距离、比赛、高温、高强度或 90 分钟以上训练可主动给补水和补给原则。</w:t>
      </w:r>
    </w:p>
    <w:p>
      <w:pPr>
        <w:numPr>
          <w:ilvl w:val="0"/>
          <w:numId w:val="910"/>
        </w:numPr>
      </w:pPr>
      <w:r>
        <w:rPr>
          <w:rFonts w:ascii="Calibri" w:hAnsi="Calibri" w:eastAsia="Microsoft YaHei"/>
        </w:rPr>
        <w:t>用户明确询问具体产品时，可推荐 1-3 个高相关品牌/产品，并说明场景、依据、用法和注意事项。</w:t>
      </w:r>
    </w:p>
    <w:p>
      <w:pPr>
        <w:numPr>
          <w:ilvl w:val="0"/>
          <w:numId w:val="910"/>
        </w:numPr>
      </w:pPr>
      <w:r>
        <w:rPr>
          <w:rFonts w:ascii="Calibri" w:hAnsi="Calibri" w:eastAsia="Microsoft YaHei"/>
        </w:rPr>
        <w:t>咖啡因、过敏原或胃肠风险信息不足时先追问，且这些临时信息不长期保存。</w:t>
      </w:r>
    </w:p>
    <w:p>
      <w:pPr>
        <w:numPr>
          <w:ilvl w:val="0"/>
          <w:numId w:val="910"/>
        </w:numPr>
      </w:pPr>
      <w:r>
        <w:rPr>
          <w:rFonts w:ascii="Calibri" w:hAnsi="Calibri" w:eastAsia="Microsoft YaHei"/>
        </w:rPr>
        <w:t>知识无准确命中时只给品类和标签选择原则，不编造品牌、产品事实或购买信息。</w:t>
      </w:r>
    </w:p>
    <w:p>
      <w:pPr>
        <w:pStyle w:val="Heading2"/>
        <w:keepNext/>
      </w:pPr>
      <w:r>
        <w:t>7.11 全局确认、错误和降级</w:t>
      </w:r>
    </w:p>
    <w:tbl>
      <w:tblPr>
        <w:tblStyle w:val="TableGrid"/>
        <w:tblW w:type="dxa" w:w="9360"/>
        <w:tblLayout w:type="fixed"/>
        <w:tblLook w:firstColumn="1" w:firstRow="1" w:lastColumn="0" w:lastRow="0" w:noHBand="0" w:noVBand="1" w:val="04A0"/>
        <w:jc w:val="left"/>
        <w:tblInd w:w="120" w:type="dxa"/>
      </w:tblPr>
      <w:tblGrid>
        <w:gridCol w:w="3000"/>
        <w:gridCol w:w="6360"/>
      </w:tblGrid>
      <w:tr>
        <w:trPr>
          <w:tblHeader/>
          <w:cantSplit/>
        </w:trPr>
        <w:tc>
          <w:tcPr>
            <w:tcW w:type="dxa" w:w="30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情形</w:t>
            </w:r>
          </w:p>
        </w:tc>
        <w:tc>
          <w:tcPr>
            <w:tcW w:type="dxa" w:w="63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用户可见行为</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AI 生成计划、手动记录或资料候选</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展示可编辑预览；用户确认后保存</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AI 解析失败</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不保存、不更新首页；自动修复一次，仍失败则请用户修改</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设备授权失败或过期</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返回原对话说明原因，支持重新授权和手动记录</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同步部分成功</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保留成功记录，同时说明成功、更新和失败数量</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知识无命中</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降级为通用原则，不输出具体产品事实</w:t>
            </w:r>
          </w:p>
        </w:tc>
      </w:tr>
      <w:tr>
        <w:trPr>
          <w:cantSplit/>
        </w:trPr>
        <w:tc>
          <w:tcPr>
            <w:tcW w:type="dxa" w:w="30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用户提到疼痛或风险症状</w:t>
            </w:r>
          </w:p>
        </w:tc>
        <w:tc>
          <w:tcPr>
            <w:tcW w:type="dxa" w:w="63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安全回复优先，停止普通进阶训练任务</w:t>
            </w:r>
          </w:p>
        </w:tc>
      </w:tr>
    </w:tbl>
    <w:p>
      <w:pPr>
        <w:spacing w:before="0" w:after="80"/>
      </w:pPr>
    </w:p>
    <w:p>
      <w:pPr>
        <w:pStyle w:val="Heading2"/>
        <w:keepNext/>
      </w:pPr>
      <w:r>
        <w:t>7.12 可访问性、隐私与信任</w:t>
      </w:r>
    </w:p>
    <w:p>
      <w:pPr>
        <w:numPr>
          <w:ilvl w:val="0"/>
          <w:numId w:val="910"/>
        </w:numPr>
      </w:pPr>
      <w:r>
        <w:rPr>
          <w:rFonts w:ascii="Calibri" w:hAnsi="Calibri" w:eastAsia="Microsoft YaHei"/>
        </w:rPr>
        <w:t>AI 输入框必须提供可读标签、键盘焦点和屏幕阅读器名称，即使不显示占位文案。</w:t>
      </w:r>
    </w:p>
    <w:p>
      <w:pPr>
        <w:numPr>
          <w:ilvl w:val="0"/>
          <w:numId w:val="910"/>
        </w:numPr>
      </w:pPr>
      <w:r>
        <w:rPr>
          <w:rFonts w:ascii="Calibri" w:hAnsi="Calibri" w:eastAsia="Microsoft YaHei"/>
        </w:rPr>
        <w:t>主卡、快捷问题和编辑弹窗支持键盘操作；颜色不是唯一状态表达。</w:t>
      </w:r>
    </w:p>
    <w:p>
      <w:pPr>
        <w:numPr>
          <w:ilvl w:val="0"/>
          <w:numId w:val="910"/>
        </w:numPr>
      </w:pPr>
      <w:r>
        <w:rPr>
          <w:rFonts w:ascii="Calibri" w:hAnsi="Calibri" w:eastAsia="Microsoft YaHei"/>
        </w:rPr>
        <w:t>配速统一使用 min/km，心率使用 bpm，缺失指标直接隐藏。</w:t>
      </w:r>
    </w:p>
    <w:p>
      <w:pPr>
        <w:numPr>
          <w:ilvl w:val="0"/>
          <w:numId w:val="910"/>
        </w:numPr>
      </w:pPr>
      <w:r>
        <w:rPr>
          <w:rFonts w:ascii="Calibri" w:hAnsi="Calibri" w:eastAsia="Microsoft YaHei"/>
        </w:rPr>
        <w:t>设备令牌和授权参数不得进入 AI 上下文；敏感健康资料采用最小权限和审计。</w:t>
      </w:r>
    </w:p>
    <w:p>
      <w:pPr>
        <w:numPr>
          <w:ilvl w:val="0"/>
          <w:numId w:val="910"/>
        </w:numPr>
      </w:pPr>
      <w:r>
        <w:rPr>
          <w:rFonts w:ascii="Calibri" w:hAnsi="Calibri" w:eastAsia="Microsoft YaHei"/>
        </w:rPr>
        <w:t>任何保存成功、同步成功或分析完成提示都必须来自真实后端结果，AI 不得自行宣称。</w:t>
      </w:r>
    </w:p>
    <w:p>
      <w:pPr>
        <w:pStyle w:val="Heading2"/>
        <w:keepNext/>
      </w:pPr>
      <w:r>
        <w:t>7.13 核心用户验收场景</w:t>
      </w:r>
    </w:p>
    <w:tbl>
      <w:tblPr>
        <w:tblStyle w:val="TableGrid"/>
        <w:tblW w:type="dxa" w:w="9360"/>
        <w:tblLayout w:type="fixed"/>
        <w:tblLook w:firstColumn="1" w:firstRow="1" w:lastColumn="0" w:lastRow="0" w:noHBand="0" w:noVBand="1" w:val="04A0"/>
        <w:jc w:val="left"/>
        <w:tblInd w:w="120" w:type="dxa"/>
      </w:tblPr>
      <w:tblGrid>
        <w:gridCol w:w="2400"/>
        <w:gridCol w:w="2400"/>
        <w:gridCol w:w="4560"/>
      </w:tblGrid>
      <w:tr>
        <w:trPr>
          <w:tblHeader/>
          <w:cantSplit/>
        </w:trPr>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场景</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用户操作</w:t>
            </w:r>
          </w:p>
        </w:tc>
        <w:tc>
          <w:tcPr>
            <w:tcW w:type="dxa" w:w="45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验收结果</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今日有训练且昨天有待分析</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打开首页</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优先展示今日训练</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设备没有新记录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点击更新运动状态</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当前卡片和计划状态不变</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一天两练完成第一练</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同步第一练</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继续展示第二练，不被分析卡抢占</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手动记录字段识别错误</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修改候选并确认</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按修改值保存；确认前不入库</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实际训练不同于计划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同步或手动保存</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询问是否替代，不默认修改计划</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用户明确跳过反馈</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选择跳过</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可生成缺少反馈标记的分析</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用户未处理反馈</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退出对话</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状态仍为待反馈，不伪装为已跳过</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具体产品无知识命中</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询问品牌产品</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只给品类原则，不编造品牌</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用户提到膝痛并要高强度计划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发送问题</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安全分支优先，不生成正常进阶计划</w:t>
            </w:r>
          </w:p>
        </w:tc>
      </w:tr>
      <w:tr>
        <w:trPr>
          <w:cantSplit/>
        </w:trPr>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疑似重复记录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选择合并或分别保留</w:t>
            </w:r>
          </w:p>
        </w:tc>
        <w:tc>
          <w:tcPr>
            <w:tcW w:type="dxa" w:w="45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有显式结果，且不会重复迁移或删除</w:t>
            </w:r>
          </w:p>
        </w:tc>
      </w:tr>
    </w:tbl>
    <w:p>
      <w:pPr>
        <w:spacing w:before="0" w:after="80"/>
      </w:pPr>
    </w:p>
    <w:p>
      <w:pPr>
        <w:pStyle w:val="Heading2"/>
        <w:keepNext/>
      </w:pPr>
      <w:r>
        <w:t>7.14 假设与待验证事项</w:t>
      </w:r>
    </w:p>
    <w:p>
      <w:pPr>
        <w:numPr>
          <w:ilvl w:val="0"/>
          <w:numId w:val="910"/>
        </w:numPr>
      </w:pPr>
      <w:r>
        <w:rPr>
          <w:rFonts w:ascii="Calibri" w:hAnsi="Calibri" w:eastAsia="Microsoft YaHei"/>
        </w:rPr>
        <w:t>用户愿意以 AI 对话替代大部分复杂表单，但仍需要结构化预览来建立信任。</w:t>
      </w:r>
    </w:p>
    <w:p>
      <w:pPr>
        <w:numPr>
          <w:ilvl w:val="0"/>
          <w:numId w:val="910"/>
        </w:numPr>
      </w:pPr>
      <w:r>
        <w:rPr>
          <w:rFonts w:ascii="Calibri" w:hAnsi="Calibri" w:eastAsia="Microsoft YaHei"/>
        </w:rPr>
        <w:t>同一时间只展示一张主卡能降低选择成本，不会让用户感觉功能被隐藏。</w:t>
      </w:r>
    </w:p>
    <w:p>
      <w:pPr>
        <w:numPr>
          <w:ilvl w:val="0"/>
          <w:numId w:val="910"/>
        </w:numPr>
      </w:pPr>
      <w:r>
        <w:rPr>
          <w:rFonts w:ascii="Calibri" w:hAnsi="Calibri" w:eastAsia="Microsoft YaHei"/>
        </w:rPr>
        <w:t>计划页只展示计划内容、记录页不提供二级详情，能满足 MVP 用户需求。</w:t>
      </w:r>
    </w:p>
    <w:p>
      <w:pPr>
        <w:numPr>
          <w:ilvl w:val="0"/>
          <w:numId w:val="910"/>
        </w:numPr>
      </w:pPr>
      <w:r>
        <w:rPr>
          <w:rFonts w:ascii="Calibri" w:hAnsi="Calibri" w:eastAsia="Microsoft YaHei"/>
        </w:rPr>
        <w:t>用户愿意在训练后提交最少反馈，且简短摘要能促进回访。</w:t>
      </w:r>
    </w:p>
    <w:p>
      <w:pPr>
        <w:numPr>
          <w:ilvl w:val="0"/>
          <w:numId w:val="910"/>
        </w:numPr>
      </w:pPr>
      <w:r>
        <w:rPr>
          <w:rFonts w:ascii="Calibri" w:hAnsi="Calibri" w:eastAsia="Microsoft YaHei"/>
        </w:rPr>
        <w:t>将营养风险信息限制在单次任务上下文，不会显著降低建议体验。</w:t>
      </w:r>
    </w:p>
    <w:p>
      <w:pPr>
        <w:numPr>
          <w:ilvl w:val="0"/>
          <w:numId w:val="910"/>
        </w:numPr>
      </w:pPr>
      <w:r>
        <w:rPr>
          <w:rFonts w:ascii="Calibri" w:hAnsi="Calibri" w:eastAsia="Microsoft YaHei"/>
        </w:rPr>
        <w:t>建议关键结果的目标值需通过基线数据和小规模可用性测试确认。</w:t>
      </w:r>
    </w:p>
    <w:p>
      <w:pPr>
        <w:pStyle w:val="Heading1"/>
        <w:keepNext/>
      </w:pPr>
      <w:r>
        <w:t>8. 完整用户流程规格</w:t>
      </w:r>
    </w:p>
    <w:p>
      <w:pPr/>
      <w:r>
        <w:rPr>
          <w:rFonts w:ascii="Calibri" w:hAnsi="Calibri" w:eastAsia="Microsoft YaHei"/>
          <w:i w:val="0"/>
          <w:color w:val="1F2937"/>
        </w:rPr>
        <w:t>本章是产品、设计、研发和测试共同使用的流程基线。每个流程均说明主流程、副流程和异常流程；任何涉及资料、计划、记录或反馈的写入，都必须遵循“识别候选—用户校对—明确确认—后端成功—刷新界面”的顺序。</w:t>
      </w:r>
    </w:p>
    <w:p>
      <w:pPr>
        <w:pStyle w:val="Heading2"/>
        <w:keepNext/>
      </w:pPr>
      <w:r>
        <w:t>8.1 全局流程约定</w:t>
      </w:r>
    </w:p>
    <w:tbl>
      <w:tblPr>
        <w:tblStyle w:val="TableGrid"/>
        <w:tblW w:type="dxa" w:w="9360"/>
        <w:tblLayout w:type="fixed"/>
        <w:tblLook w:firstColumn="1" w:firstRow="1" w:lastColumn="0" w:lastRow="0" w:noHBand="0" w:noVBand="1" w:val="04A0"/>
        <w:jc w:val="left"/>
        <w:tblInd w:w="120" w:type="dxa"/>
      </w:tblPr>
      <w:tblGrid>
        <w:gridCol w:w="2100"/>
        <w:gridCol w:w="7260"/>
      </w:tblGrid>
      <w:tr>
        <w:trPr>
          <w:tblHeader/>
          <w:cantSplit/>
        </w:trPr>
        <w:tc>
          <w:tcPr>
            <w:tcW w:type="dxa" w:w="21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约定</w:t>
            </w:r>
          </w:p>
        </w:tc>
        <w:tc>
          <w:tcPr>
            <w:tcW w:type="dxa" w:w="72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统一要求</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流程状态</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未开始、处理中、待用户确认、已成功、部分成功、失败、已取消；页面不得把处理中或失败显示为成功。</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用户确认</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新增或改变业务数据前必须展示可编辑预览；只有用户点击确认且后端返回成功，才进入成功状态。</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取消与返回</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用户取消、返回或关闭对话时不保存候选数据；已经成功保存的数据不因页面退出而回滚。</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重试与幂等</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网络超时或重复点击可安全重试，同一请求不得生成重复计划、记录或反馈。</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错误提示</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说明发生了什么、哪些数据已成功、哪些未成功，以及用户下一步能做什么；不展示内部错误码。</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安全优先</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疼痛、急性不适或其他风险信号优先进入安全分支，暂停常规训练生成或强度建议。</w:t>
            </w:r>
          </w:p>
        </w:tc>
      </w:tr>
      <w:tr>
        <w:trPr>
          <w:cantSplit/>
        </w:trPr>
        <w:tc>
          <w:tcPr>
            <w:tcW w:type="dxa" w:w="21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可追溯性</w:t>
            </w:r>
          </w:p>
        </w:tc>
        <w:tc>
          <w:tcPr>
            <w:tcW w:type="dxa" w:w="7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关键写入保留来源、时间、确认人、关联对象和状态变化；敏感内容不进入普通日志或 AI 上下文。</w:t>
            </w:r>
          </w:p>
        </w:tc>
      </w:tr>
    </w:tbl>
    <w:p>
      <w:pPr>
        <w:spacing w:before="0" w:after="80"/>
      </w:pPr>
    </w:p>
    <w:p>
      <w:pPr>
        <w:numPr>
          <w:ilvl w:val="0"/>
          <w:numId w:val="910"/>
        </w:numPr>
      </w:pPr>
      <w:r>
        <w:rPr>
          <w:rFonts w:ascii="Calibri" w:hAnsi="Calibri" w:eastAsia="Microsoft YaHei"/>
        </w:rPr>
        <w:t>所有流程从首页、一级页面或 AI 对话进入，完成后回到对应一级页面，并重新计算首页唯一主卡。</w:t>
      </w:r>
    </w:p>
    <w:p>
      <w:pPr>
        <w:numPr>
          <w:ilvl w:val="0"/>
          <w:numId w:val="910"/>
        </w:numPr>
      </w:pPr>
      <w:r>
        <w:rPr>
          <w:rFonts w:ascii="Calibri" w:hAnsi="Calibri" w:eastAsia="Microsoft YaHei"/>
        </w:rPr>
        <w:t>AI 可以解释、提取和生成候选，但不得代替后端确认保存，也不得自行宣布同步或分析成功。</w:t>
      </w:r>
    </w:p>
    <w:p>
      <w:pPr>
        <w:numPr>
          <w:ilvl w:val="0"/>
          <w:numId w:val="910"/>
        </w:numPr>
      </w:pPr>
      <w:r>
        <w:rPr>
          <w:rFonts w:ascii="Calibri" w:hAnsi="Calibri" w:eastAsia="Microsoft YaHei"/>
        </w:rPr>
        <w:t>副流程是用户目标不变但路径不同；异常流程是目标受阻，需要修复、降级、重试或安全退出。</w:t>
      </w:r>
    </w:p>
    <w:p>
      <w:pPr>
        <w:numPr>
          <w:ilvl w:val="0"/>
          <w:numId w:val="910"/>
        </w:numPr>
      </w:pPr>
      <w:r>
        <w:rPr>
          <w:rFonts w:ascii="Calibri" w:hAnsi="Calibri" w:eastAsia="Microsoft YaHei"/>
        </w:rPr>
        <w:t>流程验收同时检查可见结果和数据终态，避免只验证页面提示而未验证真实保存。</w:t>
      </w:r>
    </w:p>
    <w:p>
      <w:pPr>
        <w:pStyle w:val="Heading2"/>
        <w:keepNext/>
      </w:pPr>
      <w:r>
        <w:t>8.2 进入产品、浏览首页与选择任务</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目标：让用户在数秒内识别当前最重要的跑步任务并进入正确流程。  触发：用户打开应用、从后台回到前台，或完成任一数据变更后返回首页。  前置条件：应用可读取本地登录态；首页基础框架可加载。  成功终态：首页展示一张与最新真实状态一致的主卡，用户进入所选任务。</w:t>
      </w:r>
    </w:p>
    <w:p>
      <w:pPr>
        <w:pStyle w:val="Heading3"/>
        <w:keepNext/>
      </w:pPr>
      <w:r>
        <w:t>主流程</w:t>
      </w:r>
    </w:p>
    <w:p>
      <w:pPr>
        <w:numPr>
          <w:ilvl w:val="0"/>
          <w:numId w:val="922"/>
        </w:numPr>
      </w:pPr>
      <w:r>
        <w:rPr>
          <w:rFonts w:ascii="Calibri" w:hAnsi="Calibri" w:eastAsia="Microsoft YaHei"/>
        </w:rPr>
        <w:t>系统加载日期、一级导航、AI 输入入口和常规问题入口。</w:t>
      </w:r>
    </w:p>
    <w:p>
      <w:pPr>
        <w:numPr>
          <w:ilvl w:val="0"/>
          <w:numId w:val="922"/>
        </w:numPr>
      </w:pPr>
      <w:r>
        <w:rPr>
          <w:rFonts w:ascii="Calibri" w:hAnsi="Calibri" w:eastAsia="Microsoft YaHei"/>
        </w:rPr>
        <w:t>系统读取有效计划、今日训练、待反馈记录、待分析记录和设备同步状态。</w:t>
      </w:r>
    </w:p>
    <w:p>
      <w:pPr>
        <w:numPr>
          <w:ilvl w:val="0"/>
          <w:numId w:val="922"/>
        </w:numPr>
      </w:pPr>
      <w:r>
        <w:rPr>
          <w:rFonts w:ascii="Calibri" w:hAnsi="Calibri" w:eastAsia="Microsoft YaHei"/>
        </w:rPr>
        <w:t>系统按“今日训练—训练分析—创建计划—记录训练”的优先级计算唯一主卡。</w:t>
      </w:r>
    </w:p>
    <w:p>
      <w:pPr>
        <w:numPr>
          <w:ilvl w:val="0"/>
          <w:numId w:val="922"/>
        </w:numPr>
      </w:pPr>
      <w:r>
        <w:rPr>
          <w:rFonts w:ascii="Calibri" w:hAnsi="Calibri" w:eastAsia="Microsoft YaHei"/>
        </w:rPr>
        <w:t>用户点击主卡、快捷问题或输入自然语言问题。</w:t>
      </w:r>
    </w:p>
    <w:p>
      <w:pPr>
        <w:numPr>
          <w:ilvl w:val="0"/>
          <w:numId w:val="922"/>
        </w:numPr>
      </w:pPr>
      <w:r>
        <w:rPr>
          <w:rFonts w:ascii="Calibri" w:hAnsi="Calibri" w:eastAsia="Microsoft YaHei"/>
        </w:rPr>
        <w:t>系统进入原 AI 对话并携带任务类型，不在首页直接执行写入。</w:t>
      </w:r>
    </w:p>
    <w:p>
      <w:pPr>
        <w:pStyle w:val="Heading3"/>
        <w:keepNext/>
      </w:pPr>
      <w:r>
        <w:t>副流程</w:t>
      </w:r>
    </w:p>
    <w:p>
      <w:pPr/>
      <w:r>
        <w:rPr>
          <w:rFonts w:ascii="Calibri" w:hAnsi="Calibri" w:eastAsia="Microsoft YaHei"/>
          <w:b/>
          <w:color w:val="1F2937"/>
        </w:rPr>
        <w:t>A. 无待办任务：</w:t>
      </w:r>
      <w:r>
        <w:rPr>
          <w:rFonts w:ascii="Calibri" w:hAnsi="Calibri" w:eastAsia="Microsoft YaHei"/>
          <w:color w:val="1F2937"/>
        </w:rPr>
        <w:t>展示“记录训练”主卡，并保留自由提问入口。</w:t>
      </w:r>
    </w:p>
    <w:p>
      <w:pPr/>
      <w:r>
        <w:rPr>
          <w:rFonts w:ascii="Calibri" w:hAnsi="Calibri" w:eastAsia="Microsoft YaHei"/>
          <w:b/>
          <w:color w:val="1F2937"/>
        </w:rPr>
        <w:t>B. 一天两练：</w:t>
      </w:r>
      <w:r>
        <w:rPr>
          <w:rFonts w:ascii="Calibri" w:hAnsi="Calibri" w:eastAsia="Microsoft YaHei"/>
          <w:color w:val="1F2937"/>
        </w:rPr>
        <w:t>只展示当前未处理训练，提示剩余训练数量；第一练完成后重新计算并展示第二练。</w:t>
      </w:r>
    </w:p>
    <w:p>
      <w:pPr/>
      <w:r>
        <w:rPr>
          <w:rFonts w:ascii="Calibri" w:hAnsi="Calibri" w:eastAsia="Microsoft YaHei"/>
          <w:b/>
          <w:color w:val="1F2937"/>
        </w:rPr>
        <w:t>C. 从一级页面返回：</w:t>
      </w:r>
      <w:r>
        <w:rPr>
          <w:rFonts w:ascii="Calibri" w:hAnsi="Calibri" w:eastAsia="Microsoft YaHei"/>
          <w:color w:val="1F2937"/>
        </w:rPr>
        <w:t>保留用户之前的滚动或筛选状态，同时刷新首页主卡。</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首页数据加载失败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显示可重试的加载失败状态，不展示旧主卡为当前任务。</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点击重试；仍失败时进入离线可用页面。</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失败/可重试</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部分数据源超时</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用已成功数据计算主卡并标记信息可能不完整。</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继续使用或重新刷新。</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部分成功</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登录态失效</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停止加载个人数据并跳转登录。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重新登录后返回原入口。</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待登录</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用户连续点击</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锁定首个导航请求，忽略重复请求。</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等待页面打开。</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单次跳转</w:t>
            </w:r>
          </w:p>
        </w:tc>
      </w:tr>
    </w:tbl>
    <w:p>
      <w:pPr>
        <w:spacing w:before="0" w:after="80"/>
      </w:pPr>
    </w:p>
    <w:p>
      <w:pPr>
        <w:pStyle w:val="Heading3"/>
        <w:keepNext/>
      </w:pPr>
      <w:r>
        <w:t>关键规则与验收</w:t>
      </w:r>
    </w:p>
    <w:p>
      <w:pPr>
        <w:numPr>
          <w:ilvl w:val="0"/>
          <w:numId w:val="910"/>
        </w:numPr>
      </w:pPr>
      <w:r>
        <w:rPr>
          <w:rFonts w:ascii="Calibri" w:hAnsi="Calibri" w:eastAsia="Microsoft YaHei"/>
        </w:rPr>
        <w:t>主卡排序必须由可测试规则决定，不能由 AI 临时自由判断。</w:t>
      </w:r>
    </w:p>
    <w:p>
      <w:pPr>
        <w:numPr>
          <w:ilvl w:val="0"/>
          <w:numId w:val="910"/>
        </w:numPr>
      </w:pPr>
      <w:r>
        <w:rPr>
          <w:rFonts w:ascii="Calibri" w:hAnsi="Calibri" w:eastAsia="Microsoft YaHei"/>
        </w:rPr>
        <w:t>没有新同步结果时，刷新首页不得改变训练完成状态。</w:t>
      </w:r>
    </w:p>
    <w:p>
      <w:pPr>
        <w:numPr>
          <w:ilvl w:val="0"/>
          <w:numId w:val="910"/>
        </w:numPr>
      </w:pPr>
      <w:r>
        <w:rPr>
          <w:rFonts w:ascii="Calibri" w:hAnsi="Calibri" w:eastAsia="Microsoft YaHei"/>
        </w:rPr>
        <w:t>验收：首页存在多类待办时始终只出现一张主卡，且优先级与数据终态一致。</w:t>
      </w:r>
    </w:p>
    <w:p>
      <w:pPr>
        <w:pStyle w:val="Heading2"/>
        <w:keepNext/>
      </w:pPr>
      <w:r>
        <w:t>8.3 首次使用与渐进式跑者资料</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目标：只在当前任务需要时收集最少资料，避免首次使用被长表单阻断。  触发：用户首次提问、创建计划，或进入需要缺失资料的任务。  前置条件：用户已进入 AI 对话；系统能够识别资料完整度和敏感字段。  成功终态：经用户确认的字段写入“我的”，当前任务继续执行。</w:t>
      </w:r>
    </w:p>
    <w:p>
      <w:pPr>
        <w:pStyle w:val="Heading3"/>
        <w:keepNext/>
      </w:pPr>
      <w:r>
        <w:t>主流程</w:t>
      </w:r>
    </w:p>
    <w:p>
      <w:pPr>
        <w:numPr>
          <w:ilvl w:val="0"/>
          <w:numId w:val="923"/>
        </w:numPr>
      </w:pPr>
      <w:r>
        <w:rPr>
          <w:rFonts w:ascii="Calibri" w:hAnsi="Calibri" w:eastAsia="Microsoft YaHei"/>
        </w:rPr>
        <w:t>用户直接描述目标或问题，不需要先完成完整资料表。</w:t>
      </w:r>
    </w:p>
    <w:p>
      <w:pPr>
        <w:numPr>
          <w:ilvl w:val="0"/>
          <w:numId w:val="923"/>
        </w:numPr>
      </w:pPr>
      <w:r>
        <w:rPr>
          <w:rFonts w:ascii="Calibri" w:hAnsi="Calibri" w:eastAsia="Microsoft YaHei"/>
        </w:rPr>
        <w:t>系统判断当前任务所需字段，并读取已有且仍有效的确认资料。</w:t>
      </w:r>
    </w:p>
    <w:p>
      <w:pPr>
        <w:numPr>
          <w:ilvl w:val="0"/>
          <w:numId w:val="923"/>
        </w:numPr>
      </w:pPr>
      <w:r>
        <w:rPr>
          <w:rFonts w:ascii="Calibri" w:hAnsi="Calibri" w:eastAsia="Microsoft YaHei"/>
        </w:rPr>
        <w:t>系统只追问缺失且会影响结果的字段，并说明追问原因。</w:t>
      </w:r>
    </w:p>
    <w:p>
      <w:pPr>
        <w:numPr>
          <w:ilvl w:val="0"/>
          <w:numId w:val="923"/>
        </w:numPr>
      </w:pPr>
      <w:r>
        <w:rPr>
          <w:rFonts w:ascii="Calibri" w:hAnsi="Calibri" w:eastAsia="Microsoft YaHei"/>
        </w:rPr>
        <w:t>AI 将识别结果展示为可编辑候选，标明必填、选填和敏感字段。</w:t>
      </w:r>
    </w:p>
    <w:p>
      <w:pPr>
        <w:numPr>
          <w:ilvl w:val="0"/>
          <w:numId w:val="923"/>
        </w:numPr>
      </w:pPr>
      <w:r>
        <w:rPr>
          <w:rFonts w:ascii="Calibri" w:hAnsi="Calibri" w:eastAsia="Microsoft YaHei"/>
        </w:rPr>
        <w:t>用户修改并确认；后端保存成功后更新“我的”，然后回到原任务。</w:t>
      </w:r>
    </w:p>
    <w:p>
      <w:pPr>
        <w:pStyle w:val="Heading3"/>
        <w:keepNext/>
      </w:pPr>
      <w:r>
        <w:t>副流程</w:t>
      </w:r>
    </w:p>
    <w:p>
      <w:pPr/>
      <w:r>
        <w:rPr>
          <w:rFonts w:ascii="Calibri" w:hAnsi="Calibri" w:eastAsia="Microsoft YaHei"/>
          <w:b/>
          <w:color w:val="1F2937"/>
        </w:rPr>
        <w:t>A. 用户暂不提供选填信息：</w:t>
      </w:r>
      <w:r>
        <w:rPr>
          <w:rFonts w:ascii="Calibri" w:hAnsi="Calibri" w:eastAsia="Microsoft YaHei"/>
          <w:color w:val="1F2937"/>
        </w:rPr>
        <w:t>跳过选填字段，以受限能力继续，并说明可能影响。</w:t>
      </w:r>
    </w:p>
    <w:p>
      <w:pPr/>
      <w:r>
        <w:rPr>
          <w:rFonts w:ascii="Calibri" w:hAnsi="Calibri" w:eastAsia="Microsoft YaHei"/>
          <w:b/>
          <w:color w:val="1F2937"/>
        </w:rPr>
        <w:t>B. 资料与本次描述冲突：</w:t>
      </w:r>
      <w:r>
        <w:rPr>
          <w:rFonts w:ascii="Calibri" w:hAnsi="Calibri" w:eastAsia="Microsoft YaHei"/>
          <w:color w:val="1F2937"/>
        </w:rPr>
        <w:t>并列展示旧值和新候选，由用户选择仅本次使用或更新长期资料。</w:t>
      </w:r>
    </w:p>
    <w:p>
      <w:pPr/>
      <w:r>
        <w:rPr>
          <w:rFonts w:ascii="Calibri" w:hAnsi="Calibri" w:eastAsia="Microsoft YaHei"/>
          <w:b/>
          <w:color w:val="1F2937"/>
        </w:rPr>
        <w:t>C. 临时健康/营养信息：</w:t>
      </w:r>
      <w:r>
        <w:rPr>
          <w:rFonts w:ascii="Calibri" w:hAnsi="Calibri" w:eastAsia="Microsoft YaHei"/>
          <w:color w:val="1F2937"/>
        </w:rPr>
        <w:t>仅用于本轮安全判断，不默认写入长期资料。</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必填字段缺失</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保持待补充状态，不生成依赖该字段的正式结果。</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补充字段或取消任务。</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待用户输入</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字段格式无效</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指出具体字段及示例，保留其他已识别内容。</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修改候选后再次确认。</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待修正</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保存失败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不更新“我的”，保留候选并允许重试。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重试或复制内容后退出。</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失败/未保存</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用户提及急性不适</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停止常规计划流程，进入安全提示和就医建议边界。</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确认已了解或退出。</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安全终止</w:t>
            </w:r>
          </w:p>
        </w:tc>
      </w:tr>
    </w:tbl>
    <w:p>
      <w:pPr>
        <w:spacing w:before="0" w:after="80"/>
      </w:pPr>
    </w:p>
    <w:p>
      <w:pPr>
        <w:pStyle w:val="Heading3"/>
        <w:keepNext/>
      </w:pPr>
      <w:r>
        <w:t>关键规则与验收</w:t>
      </w:r>
    </w:p>
    <w:p>
      <w:pPr>
        <w:numPr>
          <w:ilvl w:val="0"/>
          <w:numId w:val="910"/>
        </w:numPr>
      </w:pPr>
      <w:r>
        <w:rPr>
          <w:rFonts w:ascii="Calibri" w:hAnsi="Calibri" w:eastAsia="Microsoft YaHei"/>
        </w:rPr>
        <w:t>不得因任务方便而把临时敏感信息静默升级为长期资料。</w:t>
      </w:r>
    </w:p>
    <w:p>
      <w:pPr>
        <w:numPr>
          <w:ilvl w:val="0"/>
          <w:numId w:val="910"/>
        </w:numPr>
      </w:pPr>
      <w:r>
        <w:rPr>
          <w:rFonts w:ascii="Calibri" w:hAnsi="Calibri" w:eastAsia="Microsoft YaHei"/>
        </w:rPr>
        <w:t>每个追问必须能映射到当前任务的具体决策字段。</w:t>
      </w:r>
    </w:p>
    <w:p>
      <w:pPr>
        <w:numPr>
          <w:ilvl w:val="0"/>
          <w:numId w:val="910"/>
        </w:numPr>
      </w:pPr>
      <w:r>
        <w:rPr>
          <w:rFonts w:ascii="Calibri" w:hAnsi="Calibri" w:eastAsia="Microsoft YaHei"/>
        </w:rPr>
        <w:t>验收：用户取消确认后，“我的”中任何字段都不应变化。</w:t>
      </w:r>
    </w:p>
    <w:p>
      <w:pPr>
        <w:pStyle w:val="Heading2"/>
        <w:keepNext/>
      </w:pPr>
      <w:r>
        <w:t>8.4 AI 创建训练计划</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目标：把跑步目标和现实限制转化为可编辑、可确认、按日期执行的训练安排。  触发：用户点击“创建训练计划”主卡或在对话中表达创建计划意图。  前置条件：已获得目标、日期、能力基线、每周可训练天数及关键限制，或能够继续追问。  成功终态：有效训练计划保存；计划页展示安排；首页切换到当前最重要训练。</w:t>
      </w:r>
    </w:p>
    <w:p>
      <w:pPr>
        <w:pStyle w:val="Heading3"/>
        <w:keepNext/>
      </w:pPr>
      <w:r>
        <w:t>主流程</w:t>
      </w:r>
    </w:p>
    <w:p>
      <w:pPr>
        <w:numPr>
          <w:ilvl w:val="0"/>
          <w:numId w:val="924"/>
        </w:numPr>
      </w:pPr>
      <w:r>
        <w:rPr>
          <w:rFonts w:ascii="Calibri" w:hAnsi="Calibri" w:eastAsia="Microsoft YaHei"/>
        </w:rPr>
        <w:t>系统读取已确认资料并识别用户本次目标、目标日期和时间安排。</w:t>
      </w:r>
    </w:p>
    <w:p>
      <w:pPr>
        <w:numPr>
          <w:ilvl w:val="0"/>
          <w:numId w:val="924"/>
        </w:numPr>
      </w:pPr>
      <w:r>
        <w:rPr>
          <w:rFonts w:ascii="Calibri" w:hAnsi="Calibri" w:eastAsia="Microsoft YaHei"/>
        </w:rPr>
        <w:t>系统校验目标合理性、日期范围、训练量增幅、恢复需求和安全限制。</w:t>
      </w:r>
    </w:p>
    <w:p>
      <w:pPr>
        <w:numPr>
          <w:ilvl w:val="0"/>
          <w:numId w:val="924"/>
        </w:numPr>
      </w:pPr>
      <w:r>
        <w:rPr>
          <w:rFonts w:ascii="Calibri" w:hAnsi="Calibri" w:eastAsia="Microsoft YaHei"/>
        </w:rPr>
        <w:t>信息不足时逐项追问；信息充分时生成按日期排序的计划候选。</w:t>
      </w:r>
    </w:p>
    <w:p>
      <w:pPr>
        <w:numPr>
          <w:ilvl w:val="0"/>
          <w:numId w:val="924"/>
        </w:numPr>
      </w:pPr>
      <w:r>
        <w:rPr>
          <w:rFonts w:ascii="Calibri" w:hAnsi="Calibri" w:eastAsia="Microsoft YaHei"/>
        </w:rPr>
        <w:t>用户逐日查看训练类型、距离或时长、强度、热身、主训练和注意事项，并可编辑。</w:t>
      </w:r>
    </w:p>
    <w:p>
      <w:pPr>
        <w:numPr>
          <w:ilvl w:val="0"/>
          <w:numId w:val="924"/>
        </w:numPr>
      </w:pPr>
      <w:r>
        <w:rPr>
          <w:rFonts w:ascii="Calibri" w:hAnsi="Calibri" w:eastAsia="Microsoft YaHei"/>
        </w:rPr>
        <w:t>系统展示保存影响范围；用户确认后后端原子保存计划并刷新计划页和首页。</w:t>
      </w:r>
    </w:p>
    <w:p>
      <w:pPr>
        <w:pStyle w:val="Heading3"/>
        <w:keepNext/>
      </w:pPr>
      <w:r>
        <w:t>副流程</w:t>
      </w:r>
    </w:p>
    <w:p>
      <w:pPr/>
      <w:r>
        <w:rPr>
          <w:rFonts w:ascii="Calibri" w:hAnsi="Calibri" w:eastAsia="Microsoft YaHei"/>
          <w:b/>
          <w:color w:val="1F2937"/>
        </w:rPr>
        <w:t>A. 用户要求修改候选：</w:t>
      </w:r>
      <w:r>
        <w:rPr>
          <w:rFonts w:ascii="Calibri" w:hAnsi="Calibri" w:eastAsia="Microsoft YaHei"/>
          <w:color w:val="1F2937"/>
        </w:rPr>
        <w:t>只重新生成或修改指定部分，保留未修改内容并显示差异。</w:t>
      </w:r>
    </w:p>
    <w:p>
      <w:pPr/>
      <w:r>
        <w:rPr>
          <w:rFonts w:ascii="Calibri" w:hAnsi="Calibri" w:eastAsia="Microsoft YaHei"/>
          <w:b/>
          <w:color w:val="1F2937"/>
        </w:rPr>
        <w:t>B. 已有有效计划：</w:t>
      </w:r>
      <w:r>
        <w:rPr>
          <w:rFonts w:ascii="Calibri" w:hAnsi="Calibri" w:eastAsia="Microsoft YaHei"/>
          <w:color w:val="1F2937"/>
        </w:rPr>
        <w:t>询问新建并行计划还是替换未来安排；MVP 若不支持并行，则只允许替换并明确范围。</w:t>
      </w:r>
    </w:p>
    <w:p>
      <w:pPr/>
      <w:r>
        <w:rPr>
          <w:rFonts w:ascii="Calibri" w:hAnsi="Calibri" w:eastAsia="Microsoft YaHei"/>
          <w:b/>
          <w:color w:val="1F2937"/>
        </w:rPr>
        <w:t>C. 用户无明确赛事日期：</w:t>
      </w:r>
      <w:r>
        <w:rPr>
          <w:rFonts w:ascii="Calibri" w:hAnsi="Calibri" w:eastAsia="Microsoft YaHei"/>
          <w:color w:val="1F2937"/>
        </w:rPr>
        <w:t>以训练周期长度或阶段目标生成计划，并标记日期可调整。</w:t>
      </w:r>
    </w:p>
    <w:p>
      <w:pPr/>
      <w:r>
        <w:rPr>
          <w:rFonts w:ascii="Calibri" w:hAnsi="Calibri" w:eastAsia="Microsoft YaHei"/>
          <w:b/>
          <w:color w:val="1F2937"/>
        </w:rPr>
        <w:t>D. 目标过于激进但无急性风险：</w:t>
      </w:r>
      <w:r>
        <w:rPr>
          <w:rFonts w:ascii="Calibri" w:hAnsi="Calibri" w:eastAsia="Microsoft YaHei"/>
          <w:color w:val="1F2937"/>
        </w:rPr>
        <w:t>给出受限计划或更合理目标候选，不直接生成原强度方案。</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目标或日期冲突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列出冲突项并停止正式生成。</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修改目标、日期或选择受限方案。</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待修正</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AI 生成超时/失败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自动重试一次；仍失败则保留输入，不产生计划。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重试、缩小条件或退出。</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失败/未保存</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候选违反安全规则</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丢弃不安全候选并转入受限生成。</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查看说明并确认受限目标。</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安全降级</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保存部分失败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整体回滚，不留下半份计划。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重新确认保存。</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失败/已回滚</w:t>
            </w:r>
          </w:p>
        </w:tc>
      </w:tr>
    </w:tbl>
    <w:p>
      <w:pPr>
        <w:spacing w:before="0" w:after="80"/>
      </w:pPr>
    </w:p>
    <w:p>
      <w:pPr>
        <w:pStyle w:val="Heading3"/>
        <w:keepNext/>
      </w:pPr>
      <w:r>
        <w:t>关键规则与验收</w:t>
      </w:r>
    </w:p>
    <w:p>
      <w:pPr>
        <w:numPr>
          <w:ilvl w:val="0"/>
          <w:numId w:val="910"/>
        </w:numPr>
      </w:pPr>
      <w:r>
        <w:rPr>
          <w:rFonts w:ascii="Calibri" w:hAnsi="Calibri" w:eastAsia="Microsoft YaHei"/>
        </w:rPr>
        <w:t>任何候选都必须在确认前可编辑，确认页需展示新增、覆盖和保留范围。</w:t>
      </w:r>
    </w:p>
    <w:p>
      <w:pPr>
        <w:numPr>
          <w:ilvl w:val="0"/>
          <w:numId w:val="910"/>
        </w:numPr>
      </w:pPr>
      <w:r>
        <w:rPr>
          <w:rFonts w:ascii="Calibri" w:hAnsi="Calibri" w:eastAsia="Microsoft YaHei"/>
        </w:rPr>
        <w:t>计划保存必须具备幂等键，重复确认不得生成两份相同计划。</w:t>
      </w:r>
    </w:p>
    <w:p>
      <w:pPr>
        <w:numPr>
          <w:ilvl w:val="0"/>
          <w:numId w:val="910"/>
        </w:numPr>
      </w:pPr>
      <w:r>
        <w:rPr>
          <w:rFonts w:ascii="Calibri" w:hAnsi="Calibri" w:eastAsia="Microsoft YaHei"/>
        </w:rPr>
        <w:t>验收：后端保存失败时计划页和首页均保持原状态。</w:t>
      </w:r>
    </w:p>
    <w:p>
      <w:pPr>
        <w:pStyle w:val="Heading2"/>
        <w:keepNext/>
      </w:pPr>
      <w:r>
        <w:t>8.5 导入、校对与覆盖文本计划</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目标：让用户从非结构化文字快速迁移计划，同时避免日期误读和错误覆盖。  触发：用户在对话中粘贴训练计划文字并选择导入。  前置条件：文本可读取；用户允许系统解析但尚未授权保存。  成功终态：解析后的计划经确认保存，覆盖范围清晰且历史结果未被改变。</w:t>
      </w:r>
    </w:p>
    <w:p>
      <w:pPr>
        <w:pStyle w:val="Heading3"/>
        <w:keepNext/>
      </w:pPr>
      <w:r>
        <w:t>主流程</w:t>
      </w:r>
    </w:p>
    <w:p>
      <w:pPr>
        <w:numPr>
          <w:ilvl w:val="0"/>
          <w:numId w:val="925"/>
        </w:numPr>
      </w:pPr>
      <w:r>
        <w:rPr>
          <w:rFonts w:ascii="Calibri" w:hAnsi="Calibri" w:eastAsia="Microsoft YaHei"/>
        </w:rPr>
        <w:t>用户粘贴计划文本，系统识别日期、训练类型、距离/时长、强度和说明。</w:t>
      </w:r>
    </w:p>
    <w:p>
      <w:pPr>
        <w:numPr>
          <w:ilvl w:val="0"/>
          <w:numId w:val="925"/>
        </w:numPr>
      </w:pPr>
      <w:r>
        <w:rPr>
          <w:rFonts w:ascii="Calibri" w:hAnsi="Calibri" w:eastAsia="Microsoft YaHei"/>
        </w:rPr>
        <w:t>系统检查相对日期、缺失开始日期、重复日期、字段冲突和无法识别片段。</w:t>
      </w:r>
    </w:p>
    <w:p>
      <w:pPr>
        <w:numPr>
          <w:ilvl w:val="0"/>
          <w:numId w:val="925"/>
        </w:numPr>
      </w:pPr>
      <w:r>
        <w:rPr>
          <w:rFonts w:ascii="Calibri" w:hAnsi="Calibri" w:eastAsia="Microsoft YaHei"/>
        </w:rPr>
        <w:t>系统展示结构化预览，原文片段与解析结果可对应查看。</w:t>
      </w:r>
    </w:p>
    <w:p>
      <w:pPr>
        <w:numPr>
          <w:ilvl w:val="0"/>
          <w:numId w:val="925"/>
        </w:numPr>
      </w:pPr>
      <w:r>
        <w:rPr>
          <w:rFonts w:ascii="Calibri" w:hAnsi="Calibri" w:eastAsia="Microsoft YaHei"/>
        </w:rPr>
        <w:t>用户修改错误字段，并选择新增或覆盖未来未完成安排。</w:t>
      </w:r>
    </w:p>
    <w:p>
      <w:pPr>
        <w:numPr>
          <w:ilvl w:val="0"/>
          <w:numId w:val="925"/>
        </w:numPr>
      </w:pPr>
      <w:r>
        <w:rPr>
          <w:rFonts w:ascii="Calibri" w:hAnsi="Calibri" w:eastAsia="Microsoft YaHei"/>
        </w:rPr>
        <w:t>系统展示影响日期；用户确认后保存并返回计划页。</w:t>
      </w:r>
    </w:p>
    <w:p>
      <w:pPr>
        <w:pStyle w:val="Heading3"/>
        <w:keepNext/>
      </w:pPr>
      <w:r>
        <w:t>副流程</w:t>
      </w:r>
    </w:p>
    <w:p>
      <w:pPr/>
      <w:r>
        <w:rPr>
          <w:rFonts w:ascii="Calibri" w:hAnsi="Calibri" w:eastAsia="Microsoft YaHei"/>
          <w:b/>
          <w:color w:val="1F2937"/>
        </w:rPr>
        <w:t>A. 只有星期或第 N 周：</w:t>
      </w:r>
      <w:r>
        <w:rPr>
          <w:rFonts w:ascii="Calibri" w:hAnsi="Calibri" w:eastAsia="Microsoft YaHei"/>
          <w:color w:val="1F2937"/>
        </w:rPr>
        <w:t>追问计划开始日期，再计算绝对日期。</w:t>
      </w:r>
    </w:p>
    <w:p>
      <w:pPr/>
      <w:r>
        <w:rPr>
          <w:rFonts w:ascii="Calibri" w:hAnsi="Calibri" w:eastAsia="Microsoft YaHei"/>
          <w:b/>
          <w:color w:val="1F2937"/>
        </w:rPr>
        <w:t>B. 部分行无法识别：</w:t>
      </w:r>
      <w:r>
        <w:rPr>
          <w:rFonts w:ascii="Calibri" w:hAnsi="Calibri" w:eastAsia="Microsoft YaHei"/>
          <w:color w:val="1F2937"/>
        </w:rPr>
        <w:t>保留可识别候选，把问题行单独列出，允许用户补充或忽略。</w:t>
      </w:r>
    </w:p>
    <w:p>
      <w:pPr/>
      <w:r>
        <w:rPr>
          <w:rFonts w:ascii="Calibri" w:hAnsi="Calibri" w:eastAsia="Microsoft YaHei"/>
          <w:b/>
          <w:color w:val="1F2937"/>
        </w:rPr>
        <w:t>C. 与已有计划部分重叠：</w:t>
      </w:r>
      <w:r>
        <w:rPr>
          <w:rFonts w:ascii="Calibri" w:hAnsi="Calibri" w:eastAsia="Microsoft YaHei"/>
          <w:color w:val="1F2937"/>
        </w:rPr>
        <w:t>用户可选择仅导入空白日期或覆盖指定日期范围。</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文本为空或过长</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拒绝解析并给出长度与分段建议。</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补充文本或分段导入。</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未开始</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日期无法确定</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不允许保存相对日期候选。</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提供开始日期或改为具体日期。</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待补充</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字段互相矛盾</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标记冲突字段并保留原文证据。</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修正后重新校验。</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待修正</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覆盖保存失败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保持原计划完整，不写入任何新行。</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重试或改为新增可用日期。</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失败/已回滚</w:t>
            </w:r>
          </w:p>
        </w:tc>
      </w:tr>
    </w:tbl>
    <w:p>
      <w:pPr>
        <w:spacing w:before="0" w:after="80"/>
      </w:pPr>
    </w:p>
    <w:p>
      <w:pPr>
        <w:pStyle w:val="Heading3"/>
        <w:keepNext/>
      </w:pPr>
      <w:r>
        <w:t>关键规则与验收</w:t>
      </w:r>
    </w:p>
    <w:p>
      <w:pPr>
        <w:numPr>
          <w:ilvl w:val="0"/>
          <w:numId w:val="910"/>
        </w:numPr>
      </w:pPr>
      <w:r>
        <w:rPr>
          <w:rFonts w:ascii="Calibri" w:hAnsi="Calibri" w:eastAsia="Microsoft YaHei"/>
        </w:rPr>
        <w:t>MVP 不启用文件上传时，入口需明确提示仅支持粘贴文本。</w:t>
      </w:r>
    </w:p>
    <w:p>
      <w:pPr>
        <w:numPr>
          <w:ilvl w:val="0"/>
          <w:numId w:val="910"/>
        </w:numPr>
      </w:pPr>
      <w:r>
        <w:rPr>
          <w:rFonts w:ascii="Calibri" w:hAnsi="Calibri" w:eastAsia="Microsoft YaHei"/>
        </w:rPr>
        <w:t>已完成、已跳过的历史计划和实际运动记录永不因导入而覆盖。</w:t>
      </w:r>
    </w:p>
    <w:p>
      <w:pPr>
        <w:numPr>
          <w:ilvl w:val="0"/>
          <w:numId w:val="910"/>
        </w:numPr>
      </w:pPr>
      <w:r>
        <w:rPr>
          <w:rFonts w:ascii="Calibri" w:hAnsi="Calibri" w:eastAsia="Microsoft YaHei"/>
        </w:rPr>
        <w:t>验收：每个被覆盖日期都能在确认页看到旧值与新值。</w:t>
      </w:r>
    </w:p>
    <w:p>
      <w:pPr>
        <w:pStyle w:val="Heading2"/>
        <w:keepNext/>
      </w:pPr>
      <w:r>
        <w:t>8.6 设备授权、首次同步与增量同步</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目标：可靠获取设备运动记录，并让用户清楚知道授权和同步结果。  触发：用户点击“更新运动状态”、绑定设备，或授权成功后返回。  前置条件：支持的设备平台可用；用户已登录应用。  成功终态：成功记录已入库并进入匹配流程；失败记录可重试；首页按真实结果刷新。</w:t>
      </w:r>
    </w:p>
    <w:p>
      <w:pPr>
        <w:pStyle w:val="Heading3"/>
        <w:keepNext/>
      </w:pPr>
      <w:r>
        <w:t>主流程</w:t>
      </w:r>
    </w:p>
    <w:p>
      <w:pPr>
        <w:numPr>
          <w:ilvl w:val="0"/>
          <w:numId w:val="926"/>
        </w:numPr>
      </w:pPr>
      <w:r>
        <w:rPr>
          <w:rFonts w:ascii="Calibri" w:hAnsi="Calibri" w:eastAsia="Microsoft YaHei"/>
        </w:rPr>
        <w:t>系统检查设备绑定和令牌状态；未绑定时展示支持的平台和数据权限说明。</w:t>
      </w:r>
    </w:p>
    <w:p>
      <w:pPr>
        <w:numPr>
          <w:ilvl w:val="0"/>
          <w:numId w:val="926"/>
        </w:numPr>
      </w:pPr>
      <w:r>
        <w:rPr>
          <w:rFonts w:ascii="Calibri" w:hAnsi="Calibri" w:eastAsia="Microsoft YaHei"/>
        </w:rPr>
        <w:t>用户选择平台并完成外部授权，系统验证回调、账户归属和权限范围。</w:t>
      </w:r>
    </w:p>
    <w:p>
      <w:pPr>
        <w:numPr>
          <w:ilvl w:val="0"/>
          <w:numId w:val="926"/>
        </w:numPr>
      </w:pPr>
      <w:r>
        <w:rPr>
          <w:rFonts w:ascii="Calibri" w:hAnsi="Calibri" w:eastAsia="Microsoft YaHei"/>
        </w:rPr>
        <w:t>首次授权读取最近 30 天；后续同步从已确认游标读取增量记录。</w:t>
      </w:r>
    </w:p>
    <w:p>
      <w:pPr>
        <w:numPr>
          <w:ilvl w:val="0"/>
          <w:numId w:val="926"/>
        </w:numPr>
      </w:pPr>
      <w:r>
        <w:rPr>
          <w:rFonts w:ascii="Calibri" w:hAnsi="Calibri" w:eastAsia="Microsoft YaHei"/>
        </w:rPr>
        <w:t>系统标准化并逐条幂等写入，统计新增、更新、忽略和失败数量。</w:t>
      </w:r>
    </w:p>
    <w:p>
      <w:pPr>
        <w:numPr>
          <w:ilvl w:val="0"/>
          <w:numId w:val="926"/>
        </w:numPr>
      </w:pPr>
      <w:r>
        <w:rPr>
          <w:rFonts w:ascii="Calibri" w:hAnsi="Calibri" w:eastAsia="Microsoft YaHei"/>
        </w:rPr>
        <w:t>系统展示同步摘要；新增记录进入计划匹配与待反馈队列，首页重新计算主卡。</w:t>
      </w:r>
    </w:p>
    <w:p>
      <w:pPr>
        <w:pStyle w:val="Heading3"/>
        <w:keepNext/>
      </w:pPr>
      <w:r>
        <w:t>副流程</w:t>
      </w:r>
    </w:p>
    <w:p>
      <w:pPr/>
      <w:r>
        <w:rPr>
          <w:rFonts w:ascii="Calibri" w:hAnsi="Calibri" w:eastAsia="Microsoft YaHei"/>
          <w:b/>
          <w:color w:val="1F2937"/>
        </w:rPr>
        <w:t>A. 已绑定且令牌有效：</w:t>
      </w:r>
      <w:r>
        <w:rPr>
          <w:rFonts w:ascii="Calibri" w:hAnsi="Calibri" w:eastAsia="Microsoft YaHei"/>
          <w:color w:val="1F2937"/>
        </w:rPr>
        <w:t>跳过授权，直接执行增量同步。</w:t>
      </w:r>
    </w:p>
    <w:p>
      <w:pPr/>
      <w:r>
        <w:rPr>
          <w:rFonts w:ascii="Calibri" w:hAnsi="Calibri" w:eastAsia="Microsoft YaHei"/>
          <w:b/>
          <w:color w:val="1F2937"/>
        </w:rPr>
        <w:t>B. 用户拒绝授权：</w:t>
      </w:r>
      <w:r>
        <w:rPr>
          <w:rFonts w:ascii="Calibri" w:hAnsi="Calibri" w:eastAsia="Microsoft YaHei"/>
          <w:color w:val="1F2937"/>
        </w:rPr>
        <w:t>回到原对话，提供手动记录，不把拒绝视为错误。</w:t>
      </w:r>
    </w:p>
    <w:p>
      <w:pPr/>
      <w:r>
        <w:rPr>
          <w:rFonts w:ascii="Calibri" w:hAnsi="Calibri" w:eastAsia="Microsoft YaHei"/>
          <w:b/>
          <w:color w:val="1F2937"/>
        </w:rPr>
        <w:t>C. 多设备平台：</w:t>
      </w:r>
      <w:r>
        <w:rPr>
          <w:rFonts w:ascii="Calibri" w:hAnsi="Calibri" w:eastAsia="Microsoft YaHei"/>
          <w:color w:val="1F2937"/>
        </w:rPr>
        <w:t>分别维护授权与游标；同一训练进入重复记录检测。</w:t>
      </w:r>
    </w:p>
    <w:p>
      <w:pPr/>
      <w:r>
        <w:rPr>
          <w:rFonts w:ascii="Calibri" w:hAnsi="Calibri" w:eastAsia="Microsoft YaHei"/>
          <w:b/>
          <w:color w:val="1F2937"/>
        </w:rPr>
        <w:t>D. 没有新记录：</w:t>
      </w:r>
      <w:r>
        <w:rPr>
          <w:rFonts w:ascii="Calibri" w:hAnsi="Calibri" w:eastAsia="Microsoft YaHei"/>
          <w:color w:val="1F2937"/>
        </w:rPr>
        <w:t>明确提示“没有发现新记录”，首页和计划状态保持不变。</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授权取消/失败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不保存无效令牌，返回原任务。</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重新授权或手动记录。</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未绑定</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令牌过期</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停止同步并清除不可用会话态，不删除历史记录。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重新授权。</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待重新授权</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平台超时/限流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保留当前游标，不把未完成批次标为成功。</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稍后重试。</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失败/可重试</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部分记录失败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提交成功记录，记录失败项及原因，游标推进到安全位置。</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重试失败项。</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部分成功</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返回记录格式异常</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隔离异常记录，不阻断其他合法记录。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查看同步摘要或重试。</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部分成功/待处理</w:t>
            </w:r>
          </w:p>
        </w:tc>
      </w:tr>
    </w:tbl>
    <w:p>
      <w:pPr>
        <w:spacing w:before="0" w:after="80"/>
      </w:pPr>
    </w:p>
    <w:p>
      <w:pPr>
        <w:pStyle w:val="Heading3"/>
        <w:keepNext/>
      </w:pPr>
      <w:r>
        <w:t>关键规则与验收</w:t>
      </w:r>
    </w:p>
    <w:p>
      <w:pPr>
        <w:numPr>
          <w:ilvl w:val="0"/>
          <w:numId w:val="910"/>
        </w:numPr>
      </w:pPr>
      <w:r>
        <w:rPr>
          <w:rFonts w:ascii="Calibri" w:hAnsi="Calibri" w:eastAsia="Microsoft YaHei"/>
        </w:rPr>
        <w:t>令牌和授权参数不得进入 AI 上下文、普通日志或用户可复制文本。</w:t>
      </w:r>
    </w:p>
    <w:p>
      <w:pPr>
        <w:numPr>
          <w:ilvl w:val="0"/>
          <w:numId w:val="910"/>
        </w:numPr>
      </w:pPr>
      <w:r>
        <w:rPr>
          <w:rFonts w:ascii="Calibri" w:hAnsi="Calibri" w:eastAsia="Microsoft YaHei"/>
        </w:rPr>
        <w:t>相同平台记录 ID 重复同步只能更新同一条记录。</w:t>
      </w:r>
    </w:p>
    <w:p>
      <w:pPr>
        <w:numPr>
          <w:ilvl w:val="0"/>
          <w:numId w:val="910"/>
        </w:numPr>
      </w:pPr>
      <w:r>
        <w:rPr>
          <w:rFonts w:ascii="Calibri" w:hAnsi="Calibri" w:eastAsia="Microsoft YaHei"/>
        </w:rPr>
        <w:t>验收：同步无新记录时不得把任何计划标为完成。</w:t>
      </w:r>
    </w:p>
    <w:p>
      <w:pPr>
        <w:pStyle w:val="Heading2"/>
        <w:keepNext/>
      </w:pPr>
      <w:r>
        <w:t>8.7 自然语言手动记录训练</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目标：在无设备或同步不可用时，用一句话完成可校对的训练记录。  触发：用户选择手动记录或在对话中描述已完成训练。  前置条件：用户已登录；记录日期在允许范围内。  成功终态：正式记录保存并进入匹配/反馈流程；确认前不生成记录。</w:t>
      </w:r>
    </w:p>
    <w:p>
      <w:pPr>
        <w:pStyle w:val="Heading3"/>
        <w:keepNext/>
      </w:pPr>
      <w:r>
        <w:t>主流程</w:t>
      </w:r>
    </w:p>
    <w:p>
      <w:pPr>
        <w:numPr>
          <w:ilvl w:val="0"/>
          <w:numId w:val="927"/>
        </w:numPr>
      </w:pPr>
      <w:r>
        <w:rPr>
          <w:rFonts w:ascii="Calibri" w:hAnsi="Calibri" w:eastAsia="Microsoft YaHei"/>
        </w:rPr>
        <w:t>用户描述日期、距离、时长、配速、心率、训练类型或备注。</w:t>
      </w:r>
    </w:p>
    <w:p>
      <w:pPr>
        <w:numPr>
          <w:ilvl w:val="0"/>
          <w:numId w:val="927"/>
        </w:numPr>
      </w:pPr>
      <w:r>
        <w:rPr>
          <w:rFonts w:ascii="Calibri" w:hAnsi="Calibri" w:eastAsia="Microsoft YaHei"/>
        </w:rPr>
        <w:t>AI 提取出现过的字段，无法识别的字段保持为空，不推测不存在的数据。</w:t>
      </w:r>
    </w:p>
    <w:p>
      <w:pPr>
        <w:numPr>
          <w:ilvl w:val="0"/>
          <w:numId w:val="927"/>
        </w:numPr>
      </w:pPr>
      <w:r>
        <w:rPr>
          <w:rFonts w:ascii="Calibri" w:hAnsi="Calibri" w:eastAsia="Microsoft YaHei"/>
        </w:rPr>
        <w:t>系统校验日期、单位、数值范围以及距离和时长至少一项。</w:t>
      </w:r>
    </w:p>
    <w:p>
      <w:pPr>
        <w:numPr>
          <w:ilvl w:val="0"/>
          <w:numId w:val="927"/>
        </w:numPr>
      </w:pPr>
      <w:r>
        <w:rPr>
          <w:rFonts w:ascii="Calibri" w:hAnsi="Calibri" w:eastAsia="Microsoft YaHei"/>
        </w:rPr>
        <w:t>用户编辑候选并确认来源为手动记录。</w:t>
      </w:r>
    </w:p>
    <w:p>
      <w:pPr>
        <w:numPr>
          <w:ilvl w:val="0"/>
          <w:numId w:val="927"/>
        </w:numPr>
      </w:pPr>
      <w:r>
        <w:rPr>
          <w:rFonts w:ascii="Calibri" w:hAnsi="Calibri" w:eastAsia="Microsoft YaHei"/>
        </w:rPr>
        <w:t>后端保存成功后检测重复记录，随后进入计划匹配和待反馈状态。</w:t>
      </w:r>
    </w:p>
    <w:p>
      <w:pPr>
        <w:pStyle w:val="Heading3"/>
        <w:keepNext/>
      </w:pPr>
      <w:r>
        <w:t>副流程</w:t>
      </w:r>
    </w:p>
    <w:p>
      <w:pPr/>
      <w:r>
        <w:rPr>
          <w:rFonts w:ascii="Calibri" w:hAnsi="Calibri" w:eastAsia="Microsoft YaHei"/>
          <w:b/>
          <w:color w:val="1F2937"/>
        </w:rPr>
        <w:t>A. 只有距离：</w:t>
      </w:r>
      <w:r>
        <w:rPr>
          <w:rFonts w:ascii="Calibri" w:hAnsi="Calibri" w:eastAsia="Microsoft YaHei"/>
          <w:color w:val="1F2937"/>
        </w:rPr>
        <w:t>允许保存，时长和配速留空。</w:t>
      </w:r>
    </w:p>
    <w:p>
      <w:pPr/>
      <w:r>
        <w:rPr>
          <w:rFonts w:ascii="Calibri" w:hAnsi="Calibri" w:eastAsia="Microsoft YaHei"/>
          <w:b/>
          <w:color w:val="1F2937"/>
        </w:rPr>
        <w:t>B. 只有时长：</w:t>
      </w:r>
      <w:r>
        <w:rPr>
          <w:rFonts w:ascii="Calibri" w:hAnsi="Calibri" w:eastAsia="Microsoft YaHei"/>
          <w:color w:val="1F2937"/>
        </w:rPr>
        <w:t>允许保存，距离和配速留空。</w:t>
      </w:r>
    </w:p>
    <w:p>
      <w:pPr/>
      <w:r>
        <w:rPr>
          <w:rFonts w:ascii="Calibri" w:hAnsi="Calibri" w:eastAsia="Microsoft YaHei"/>
          <w:b/>
          <w:color w:val="1F2937"/>
        </w:rPr>
        <w:t>C. 用户补记过去训练：</w:t>
      </w:r>
      <w:r>
        <w:rPr>
          <w:rFonts w:ascii="Calibri" w:hAnsi="Calibri" w:eastAsia="Microsoft YaHei"/>
          <w:color w:val="1F2937"/>
        </w:rPr>
        <w:t>允许在配置范围内保存，并使用记录日期而非输入日期。</w:t>
      </w:r>
    </w:p>
    <w:p>
      <w:pPr/>
      <w:r>
        <w:rPr>
          <w:rFonts w:ascii="Calibri" w:hAnsi="Calibri" w:eastAsia="Microsoft YaHei"/>
          <w:b/>
          <w:color w:val="1F2937"/>
        </w:rPr>
        <w:t>D. 用户明确取消：</w:t>
      </w:r>
      <w:r>
        <w:rPr>
          <w:rFonts w:ascii="Calibri" w:hAnsi="Calibri" w:eastAsia="Microsoft YaHei"/>
          <w:color w:val="1F2937"/>
        </w:rPr>
        <w:t>丢弃候选，回到原页面，不改变首页。</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日期含糊</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追问“今天/昨天”对应日期或要求明确日期。</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确认日期。</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待补充</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数值超范围</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标记字段，不保存其他字段为正式记录。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修改或删除异常值。</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待修正</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单位无法识别</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展示系统支持单位和原始输入。</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选择单位后确认。</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待修正</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保存超时</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使用幂等键查询结果；无法确认时不新增第二条。</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查询或安全重试。</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结果待确认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疑似重复</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先保存为待决候选或进入重复处理，不自动删除。</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合并或分别保留。</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待用户决策</w:t>
            </w:r>
          </w:p>
        </w:tc>
      </w:tr>
    </w:tbl>
    <w:p>
      <w:pPr>
        <w:spacing w:before="0" w:after="80"/>
      </w:pPr>
    </w:p>
    <w:p>
      <w:pPr>
        <w:pStyle w:val="Heading3"/>
        <w:keepNext/>
      </w:pPr>
      <w:r>
        <w:t>关键规则与验收</w:t>
      </w:r>
    </w:p>
    <w:p>
      <w:pPr>
        <w:numPr>
          <w:ilvl w:val="0"/>
          <w:numId w:val="910"/>
        </w:numPr>
      </w:pPr>
      <w:r>
        <w:rPr>
          <w:rFonts w:ascii="Calibri" w:hAnsi="Calibri" w:eastAsia="Microsoft YaHei"/>
        </w:rPr>
        <w:t>设备记录核心指标不可通过本流程伪装为手动修改。</w:t>
      </w:r>
    </w:p>
    <w:p>
      <w:pPr>
        <w:numPr>
          <w:ilvl w:val="0"/>
          <w:numId w:val="910"/>
        </w:numPr>
      </w:pPr>
      <w:r>
        <w:rPr>
          <w:rFonts w:ascii="Calibri" w:hAnsi="Calibri" w:eastAsia="Microsoft YaHei"/>
        </w:rPr>
        <w:t>候选页必须显示数据来源、日期和单位。</w:t>
      </w:r>
    </w:p>
    <w:p>
      <w:pPr>
        <w:numPr>
          <w:ilvl w:val="0"/>
          <w:numId w:val="910"/>
        </w:numPr>
      </w:pPr>
      <w:r>
        <w:rPr>
          <w:rFonts w:ascii="Calibri" w:hAnsi="Calibri" w:eastAsia="Microsoft YaHei"/>
        </w:rPr>
        <w:t>验收：用户退出候选页后记录列表无新增项。</w:t>
      </w:r>
    </w:p>
    <w:p>
      <w:pPr>
        <w:pStyle w:val="Heading2"/>
        <w:keepNext/>
      </w:pPr>
      <w:r>
        <w:t>8.8 运动记录与计划匹配、训练状态更新</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目标：把真实训练与计划建立可解释关联，并正确推进首页任务。  触发：设备同步或手动记录成功后；用户从待匹配入口进入。  前置条件：存在一条有效运动记录；可能存在零个、一个或多个计划候选。  成功终态：记录获得明确匹配关系或标记为非计划训练，计划状态按用户决定更新。</w:t>
      </w:r>
    </w:p>
    <w:p>
      <w:pPr>
        <w:pStyle w:val="Heading3"/>
        <w:keepNext/>
      </w:pPr>
      <w:r>
        <w:t>主流程</w:t>
      </w:r>
    </w:p>
    <w:p>
      <w:pPr>
        <w:numPr>
          <w:ilvl w:val="0"/>
          <w:numId w:val="928"/>
        </w:numPr>
      </w:pPr>
      <w:r>
        <w:rPr>
          <w:rFonts w:ascii="Calibri" w:hAnsi="Calibri" w:eastAsia="Microsoft YaHei"/>
        </w:rPr>
        <w:t>系统按日期、时间、训练类型、距离/时长和容差查找计划候选。</w:t>
      </w:r>
    </w:p>
    <w:p>
      <w:pPr>
        <w:numPr>
          <w:ilvl w:val="0"/>
          <w:numId w:val="928"/>
        </w:numPr>
      </w:pPr>
      <w:r>
        <w:rPr>
          <w:rFonts w:ascii="Calibri" w:hAnsi="Calibri" w:eastAsia="Microsoft YaHei"/>
        </w:rPr>
        <w:t>只有一个高置信候选时展示建议匹配及差异，不隐藏用户确认权。</w:t>
      </w:r>
    </w:p>
    <w:p>
      <w:pPr>
        <w:numPr>
          <w:ilvl w:val="0"/>
          <w:numId w:val="928"/>
        </w:numPr>
      </w:pPr>
      <w:r>
        <w:rPr>
          <w:rFonts w:ascii="Calibri" w:hAnsi="Calibri" w:eastAsia="Microsoft YaHei"/>
        </w:rPr>
        <w:t>用户确认匹配、选择其他候选，或标记为非计划训练。</w:t>
      </w:r>
    </w:p>
    <w:p>
      <w:pPr>
        <w:numPr>
          <w:ilvl w:val="0"/>
          <w:numId w:val="928"/>
        </w:numPr>
      </w:pPr>
      <w:r>
        <w:rPr>
          <w:rFonts w:ascii="Calibri" w:hAnsi="Calibri" w:eastAsia="Microsoft YaHei"/>
        </w:rPr>
        <w:t>系统根据决定更新关联和计划状态，并写入状态变更记录。</w:t>
      </w:r>
    </w:p>
    <w:p>
      <w:pPr>
        <w:numPr>
          <w:ilvl w:val="0"/>
          <w:numId w:val="928"/>
        </w:numPr>
      </w:pPr>
      <w:r>
        <w:rPr>
          <w:rFonts w:ascii="Calibri" w:hAnsi="Calibri" w:eastAsia="Microsoft YaHei"/>
        </w:rPr>
        <w:t>系统把记录放入待反馈队列；若当天仍有训练，首页继续显示下一项。</w:t>
      </w:r>
    </w:p>
    <w:p>
      <w:pPr>
        <w:pStyle w:val="Heading3"/>
        <w:keepNext/>
      </w:pPr>
      <w:r>
        <w:t>副流程</w:t>
      </w:r>
    </w:p>
    <w:p>
      <w:pPr/>
      <w:r>
        <w:rPr>
          <w:rFonts w:ascii="Calibri" w:hAnsi="Calibri" w:eastAsia="Microsoft YaHei"/>
          <w:b/>
          <w:color w:val="1F2937"/>
        </w:rPr>
        <w:t>A. 高置信且产品允许自动匹配：</w:t>
      </w:r>
      <w:r>
        <w:rPr>
          <w:rFonts w:ascii="Calibri" w:hAnsi="Calibri" w:eastAsia="Microsoft YaHei"/>
          <w:color w:val="1F2937"/>
        </w:rPr>
        <w:t>自动建立关联，但在反馈页清楚显示并允许纠正。</w:t>
      </w:r>
    </w:p>
    <w:p>
      <w:pPr/>
      <w:r>
        <w:rPr>
          <w:rFonts w:ascii="Calibri" w:hAnsi="Calibri" w:eastAsia="Microsoft YaHei"/>
          <w:b/>
          <w:color w:val="1F2937"/>
        </w:rPr>
        <w:t>B. 多个候选：</w:t>
      </w:r>
      <w:r>
        <w:rPr>
          <w:rFonts w:ascii="Calibri" w:hAnsi="Calibri" w:eastAsia="Microsoft YaHei"/>
          <w:color w:val="1F2937"/>
        </w:rPr>
        <w:t>按相似度并列展示，不默认选择。</w:t>
      </w:r>
    </w:p>
    <w:p>
      <w:pPr/>
      <w:r>
        <w:rPr>
          <w:rFonts w:ascii="Calibri" w:hAnsi="Calibri" w:eastAsia="Microsoft YaHei"/>
          <w:b/>
          <w:color w:val="1F2937"/>
        </w:rPr>
        <w:t>C. 无候选：</w:t>
      </w:r>
      <w:r>
        <w:rPr>
          <w:rFonts w:ascii="Calibri" w:hAnsi="Calibri" w:eastAsia="Microsoft YaHei"/>
          <w:color w:val="1F2937"/>
        </w:rPr>
        <w:t>标记为非计划训练，询问是否影响未来计划。</w:t>
      </w:r>
    </w:p>
    <w:p>
      <w:pPr/>
      <w:r>
        <w:rPr>
          <w:rFonts w:ascii="Calibri" w:hAnsi="Calibri" w:eastAsia="Microsoft YaHei"/>
          <w:b/>
          <w:color w:val="1F2937"/>
        </w:rPr>
        <w:t>D. 实际训练替代了计划：</w:t>
      </w:r>
      <w:r>
        <w:rPr>
          <w:rFonts w:ascii="Calibri" w:hAnsi="Calibri" w:eastAsia="Microsoft YaHei"/>
          <w:color w:val="1F2937"/>
        </w:rPr>
        <w:t>用户明确确认替代后才把原计划标为已处理。</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计划已被修改/删除</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重新计算候选，不沿用失效关联。</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重新选择或标记非计划。</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待匹配</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两个记录竞争同一计划</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阻止第二条自动占用，提示可能重复。</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进入重复处理或选择另一计划。</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待决策</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匹配保存失败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不改变计划状态，保留记录。</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重试匹配。</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失败/待匹配</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记录时间跨日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按用户时区和训练开始时间解释，并提示归属日期。</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确认归属日期。</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待确认</w:t>
            </w:r>
          </w:p>
        </w:tc>
      </w:tr>
    </w:tbl>
    <w:p>
      <w:pPr>
        <w:spacing w:before="0" w:after="80"/>
      </w:pPr>
    </w:p>
    <w:p>
      <w:pPr>
        <w:pStyle w:val="Heading3"/>
        <w:keepNext/>
      </w:pPr>
      <w:r>
        <w:t>关键规则与验收</w:t>
      </w:r>
    </w:p>
    <w:p>
      <w:pPr>
        <w:numPr>
          <w:ilvl w:val="0"/>
          <w:numId w:val="910"/>
        </w:numPr>
      </w:pPr>
      <w:r>
        <w:rPr>
          <w:rFonts w:ascii="Calibri" w:hAnsi="Calibri" w:eastAsia="Microsoft YaHei"/>
        </w:rPr>
        <w:t>不同类型训练不得在未确认时自动替代计划。</w:t>
      </w:r>
    </w:p>
    <w:p>
      <w:pPr>
        <w:numPr>
          <w:ilvl w:val="0"/>
          <w:numId w:val="910"/>
        </w:numPr>
      </w:pPr>
      <w:r>
        <w:rPr>
          <w:rFonts w:ascii="Calibri" w:hAnsi="Calibri" w:eastAsia="Microsoft YaHei"/>
        </w:rPr>
        <w:t>解除或修改关联后，依赖该关联的分析立即失效。</w:t>
      </w:r>
    </w:p>
    <w:p>
      <w:pPr>
        <w:numPr>
          <w:ilvl w:val="0"/>
          <w:numId w:val="910"/>
        </w:numPr>
      </w:pPr>
      <w:r>
        <w:rPr>
          <w:rFonts w:ascii="Calibri" w:hAnsi="Calibri" w:eastAsia="Microsoft YaHei"/>
        </w:rPr>
        <w:t>验收：一天两练中第一条匹配成功后，首页必须继续显示第二项。</w:t>
      </w:r>
    </w:p>
    <w:p>
      <w:pPr>
        <w:pStyle w:val="Heading2"/>
        <w:keepNext/>
      </w:pPr>
      <w:r>
        <w:t>8.9 训练反馈、跳过反馈与训练分析</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目标：把训练数据和用户感受转化为可信的表现摘要与下一步建议。  触发：已保存记录进入待反馈；用户点击训练分析主卡。  前置条件：记录有效，匹配关系已确定或明确为非计划训练。  成功终态：反馈状态明确；分析保存并可查看；后续变更会使旧分析失效。</w:t>
      </w:r>
    </w:p>
    <w:p>
      <w:pPr>
        <w:pStyle w:val="Heading3"/>
        <w:keepNext/>
      </w:pPr>
      <w:r>
        <w:t>主流程</w:t>
      </w:r>
    </w:p>
    <w:p>
      <w:pPr>
        <w:numPr>
          <w:ilvl w:val="0"/>
          <w:numId w:val="929"/>
        </w:numPr>
      </w:pPr>
      <w:r>
        <w:rPr>
          <w:rFonts w:ascii="Calibri" w:hAnsi="Calibri" w:eastAsia="Microsoft YaHei"/>
        </w:rPr>
        <w:t>系统展示本次关键数据和最少必要反馈项：感受、RPE、不适部位及备注。</w:t>
      </w:r>
    </w:p>
    <w:p>
      <w:pPr>
        <w:numPr>
          <w:ilvl w:val="0"/>
          <w:numId w:val="929"/>
        </w:numPr>
      </w:pPr>
      <w:r>
        <w:rPr>
          <w:rFonts w:ascii="Calibri" w:hAnsi="Calibri" w:eastAsia="Microsoft YaHei"/>
        </w:rPr>
        <w:t>用户提交反馈或明确选择跳过；无操作仍保持待反馈。</w:t>
      </w:r>
    </w:p>
    <w:p>
      <w:pPr>
        <w:numPr>
          <w:ilvl w:val="0"/>
          <w:numId w:val="929"/>
        </w:numPr>
      </w:pPr>
      <w:r>
        <w:rPr>
          <w:rFonts w:ascii="Calibri" w:hAnsi="Calibri" w:eastAsia="Microsoft YaHei"/>
        </w:rPr>
        <w:t>系统读取计划、记录、反馈、能力基线和安全规则，生成分析候选。</w:t>
      </w:r>
    </w:p>
    <w:p>
      <w:pPr>
        <w:numPr>
          <w:ilvl w:val="0"/>
          <w:numId w:val="929"/>
        </w:numPr>
      </w:pPr>
      <w:r>
        <w:rPr>
          <w:rFonts w:ascii="Calibri" w:hAnsi="Calibri" w:eastAsia="Microsoft YaHei"/>
        </w:rPr>
        <w:t>系统校验分析是否引用真实字段、是否含风险信号以及是否给出可执行下一步。</w:t>
      </w:r>
    </w:p>
    <w:p>
      <w:pPr>
        <w:numPr>
          <w:ilvl w:val="0"/>
          <w:numId w:val="929"/>
        </w:numPr>
      </w:pPr>
      <w:r>
        <w:rPr>
          <w:rFonts w:ascii="Calibri" w:hAnsi="Calibri" w:eastAsia="Microsoft YaHei"/>
        </w:rPr>
        <w:t>分析保存成功后，对话展示完整内容，记录页显示 1-2 句表现摘要。</w:t>
      </w:r>
    </w:p>
    <w:p>
      <w:pPr>
        <w:pStyle w:val="Heading3"/>
        <w:keepNext/>
      </w:pPr>
      <w:r>
        <w:t>副流程</w:t>
      </w:r>
    </w:p>
    <w:p>
      <w:pPr/>
      <w:r>
        <w:rPr>
          <w:rFonts w:ascii="Calibri" w:hAnsi="Calibri" w:eastAsia="Microsoft YaHei"/>
          <w:b/>
          <w:color w:val="1F2937"/>
        </w:rPr>
        <w:t>A. 用户跳过反馈：</w:t>
      </w:r>
      <w:r>
        <w:rPr>
          <w:rFonts w:ascii="Calibri" w:hAnsi="Calibri" w:eastAsia="Microsoft YaHei"/>
          <w:color w:val="1F2937"/>
        </w:rPr>
        <w:t>记录“主动跳过”，分析明确标注反馈缺失，不等同于未处理。</w:t>
      </w:r>
    </w:p>
    <w:p>
      <w:pPr/>
      <w:r>
        <w:rPr>
          <w:rFonts w:ascii="Calibri" w:hAnsi="Calibri" w:eastAsia="Microsoft YaHei"/>
          <w:b/>
          <w:color w:val="1F2937"/>
        </w:rPr>
        <w:t>B. 非计划训练：</w:t>
      </w:r>
      <w:r>
        <w:rPr>
          <w:rFonts w:ascii="Calibri" w:hAnsi="Calibri" w:eastAsia="Microsoft YaHei"/>
          <w:color w:val="1F2937"/>
        </w:rPr>
        <w:t>用个人基线和同类历史进行分析，不生成计划完成结论。</w:t>
      </w:r>
    </w:p>
    <w:p>
      <w:pPr/>
      <w:r>
        <w:rPr>
          <w:rFonts w:ascii="Calibri" w:hAnsi="Calibri" w:eastAsia="Microsoft YaHei"/>
          <w:b/>
          <w:color w:val="1F2937"/>
        </w:rPr>
        <w:t>C. 用户稍后补充反馈：</w:t>
      </w:r>
      <w:r>
        <w:rPr>
          <w:rFonts w:ascii="Calibri" w:hAnsi="Calibri" w:eastAsia="Microsoft YaHei"/>
          <w:color w:val="1F2937"/>
        </w:rPr>
        <w:t>补充后旧分析失效，允许重新分析。</w:t>
      </w:r>
    </w:p>
    <w:p>
      <w:pPr/>
      <w:r>
        <w:rPr>
          <w:rFonts w:ascii="Calibri" w:hAnsi="Calibri" w:eastAsia="Microsoft YaHei"/>
          <w:b/>
          <w:color w:val="1F2937"/>
        </w:rPr>
        <w:t>D. 数据不足：</w:t>
      </w:r>
      <w:r>
        <w:rPr>
          <w:rFonts w:ascii="Calibri" w:hAnsi="Calibri" w:eastAsia="Microsoft YaHei"/>
          <w:color w:val="1F2937"/>
        </w:rPr>
        <w:t>只输出可由现有数据支持的观察，并说明不能判断的内容。</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分析生成失败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保留反馈和记录，不产生空摘要。</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重新分析或稍后处理。</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待分析</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引用字段不存在</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阻止保存并自动修复一次。</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再次生成或退出。</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失败/未保存</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用户报告疼痛/风险</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安全建议置顶，停止常规强度进阶结论。</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查看安全建议并决定是否继续。</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安全分支</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保存分析失败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对话不得显示为已完成，记录页不更新摘要。</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重试保存。</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失败/待分析</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记录或反馈被修改</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立即把旧分析标为失效。</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重新分析。</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分析已失效</w:t>
            </w:r>
          </w:p>
        </w:tc>
      </w:tr>
    </w:tbl>
    <w:p>
      <w:pPr>
        <w:spacing w:before="0" w:after="80"/>
      </w:pPr>
    </w:p>
    <w:p>
      <w:pPr>
        <w:pStyle w:val="Heading3"/>
        <w:keepNext/>
      </w:pPr>
      <w:r>
        <w:t>关键规则与验收</w:t>
      </w:r>
    </w:p>
    <w:p>
      <w:pPr>
        <w:numPr>
          <w:ilvl w:val="0"/>
          <w:numId w:val="910"/>
        </w:numPr>
      </w:pPr>
      <w:r>
        <w:rPr>
          <w:rFonts w:ascii="Calibri" w:hAnsi="Calibri" w:eastAsia="Microsoft YaHei"/>
        </w:rPr>
        <w:t>未处理、主动跳过、已提交是三个独立状态。</w:t>
      </w:r>
    </w:p>
    <w:p>
      <w:pPr>
        <w:numPr>
          <w:ilvl w:val="0"/>
          <w:numId w:val="910"/>
        </w:numPr>
      </w:pPr>
      <w:r>
        <w:rPr>
          <w:rFonts w:ascii="Calibri" w:hAnsi="Calibri" w:eastAsia="Microsoft YaHei"/>
        </w:rPr>
        <w:t>分析不得把相关性、估计或缺失数据表述为已测事实。</w:t>
      </w:r>
    </w:p>
    <w:p>
      <w:pPr>
        <w:numPr>
          <w:ilvl w:val="0"/>
          <w:numId w:val="910"/>
        </w:numPr>
      </w:pPr>
      <w:r>
        <w:rPr>
          <w:rFonts w:ascii="Calibri" w:hAnsi="Calibri" w:eastAsia="Microsoft YaHei"/>
        </w:rPr>
        <w:t>验收：修改手动记录后旧摘要不可继续作为当前结论展示。</w:t>
      </w:r>
    </w:p>
    <w:p>
      <w:pPr>
        <w:pStyle w:val="Heading2"/>
        <w:keepNext/>
      </w:pPr>
      <w:r>
        <w:t>8.10 跳过、顺延、替代与重排训练计划</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目标：在现实变化后保持计划可执行，同时保护历史记录和已完成事实。  触发：用户未按计划训练、主动调整未来安排，或系统检测实际与计划不一致。  前置条件：存在有效计划；待调整范围包含当天或未来未完成项目。  成功终态：用户确认的调整原子保存；历史状态不变；首页按新计划刷新。</w:t>
      </w:r>
    </w:p>
    <w:p>
      <w:pPr>
        <w:pStyle w:val="Heading3"/>
        <w:keepNext/>
      </w:pPr>
      <w:r>
        <w:t>主流程</w:t>
      </w:r>
    </w:p>
    <w:p>
      <w:pPr>
        <w:numPr>
          <w:ilvl w:val="0"/>
          <w:numId w:val="930"/>
        </w:numPr>
      </w:pPr>
      <w:r>
        <w:rPr>
          <w:rFonts w:ascii="Calibri" w:hAnsi="Calibri" w:eastAsia="Microsoft YaHei"/>
        </w:rPr>
        <w:t>系统说明当前偏差及可选操作：跳过、顺延、替代、局部修改或 AI 重排。</w:t>
      </w:r>
    </w:p>
    <w:p>
      <w:pPr>
        <w:numPr>
          <w:ilvl w:val="0"/>
          <w:numId w:val="930"/>
        </w:numPr>
      </w:pPr>
      <w:r>
        <w:rPr>
          <w:rFonts w:ascii="Calibri" w:hAnsi="Calibri" w:eastAsia="Microsoft YaHei"/>
        </w:rPr>
        <w:t>用户选择操作并补充限制，如不可训练日期、恢复需求和必须保留项目。</w:t>
      </w:r>
    </w:p>
    <w:p>
      <w:pPr>
        <w:numPr>
          <w:ilvl w:val="0"/>
          <w:numId w:val="930"/>
        </w:numPr>
      </w:pPr>
      <w:r>
        <w:rPr>
          <w:rFonts w:ascii="Calibri" w:hAnsi="Calibri" w:eastAsia="Microsoft YaHei"/>
        </w:rPr>
        <w:t>系统生成调整候选，显示每个受影响日期的调整前后差异。</w:t>
      </w:r>
    </w:p>
    <w:p>
      <w:pPr>
        <w:numPr>
          <w:ilvl w:val="0"/>
          <w:numId w:val="930"/>
        </w:numPr>
      </w:pPr>
      <w:r>
        <w:rPr>
          <w:rFonts w:ascii="Calibri" w:hAnsi="Calibri" w:eastAsia="Microsoft YaHei"/>
        </w:rPr>
        <w:t>系统校验冲突、训练量、恢复间隔和历史保护边界。</w:t>
      </w:r>
    </w:p>
    <w:p>
      <w:pPr>
        <w:numPr>
          <w:ilvl w:val="0"/>
          <w:numId w:val="930"/>
        </w:numPr>
      </w:pPr>
      <w:r>
        <w:rPr>
          <w:rFonts w:ascii="Calibri" w:hAnsi="Calibri" w:eastAsia="Microsoft YaHei"/>
        </w:rPr>
        <w:t>用户确认后整体保存；计划页和首页刷新，记录调整原因和范围。</w:t>
      </w:r>
    </w:p>
    <w:p>
      <w:pPr>
        <w:pStyle w:val="Heading3"/>
        <w:keepNext/>
      </w:pPr>
      <w:r>
        <w:t>副流程</w:t>
      </w:r>
    </w:p>
    <w:p>
      <w:pPr/>
      <w:r>
        <w:rPr>
          <w:rFonts w:ascii="Calibri" w:hAnsi="Calibri" w:eastAsia="Microsoft YaHei"/>
          <w:b/>
          <w:color w:val="1F2937"/>
        </w:rPr>
        <w:t>A. 跳过：</w:t>
      </w:r>
      <w:r>
        <w:rPr>
          <w:rFonts w:ascii="Calibri" w:hAnsi="Calibri" w:eastAsia="Microsoft YaHei"/>
          <w:color w:val="1F2937"/>
        </w:rPr>
        <w:t>把指定计划标记为已跳过，不自动移动其他训练。</w:t>
      </w:r>
    </w:p>
    <w:p>
      <w:pPr/>
      <w:r>
        <w:rPr>
          <w:rFonts w:ascii="Calibri" w:hAnsi="Calibri" w:eastAsia="Microsoft YaHei"/>
          <w:b/>
          <w:color w:val="1F2937"/>
        </w:rPr>
        <w:t>B. 顺延：</w:t>
      </w:r>
      <w:r>
        <w:rPr>
          <w:rFonts w:ascii="Calibri" w:hAnsi="Calibri" w:eastAsia="Microsoft YaHei"/>
          <w:color w:val="1F2937"/>
        </w:rPr>
        <w:t>移动到可用日期；目标日期和恢复间隔冲突时提示用户。</w:t>
      </w:r>
    </w:p>
    <w:p>
      <w:pPr/>
      <w:r>
        <w:rPr>
          <w:rFonts w:ascii="Calibri" w:hAnsi="Calibri" w:eastAsia="Microsoft YaHei"/>
          <w:b/>
          <w:color w:val="1F2937"/>
        </w:rPr>
        <w:t>C. 替代：</w:t>
      </w:r>
      <w:r>
        <w:rPr>
          <w:rFonts w:ascii="Calibri" w:hAnsi="Calibri" w:eastAsia="Microsoft YaHei"/>
          <w:color w:val="1F2937"/>
        </w:rPr>
        <w:t>保留计划历史，记录实际训练替代关系。</w:t>
      </w:r>
    </w:p>
    <w:p>
      <w:pPr/>
      <w:r>
        <w:rPr>
          <w:rFonts w:ascii="Calibri" w:hAnsi="Calibri" w:eastAsia="Microsoft YaHei"/>
          <w:b/>
          <w:color w:val="1F2937"/>
        </w:rPr>
        <w:t>D. 局部修改：</w:t>
      </w:r>
      <w:r>
        <w:rPr>
          <w:rFonts w:ascii="Calibri" w:hAnsi="Calibri" w:eastAsia="Microsoft YaHei"/>
          <w:color w:val="1F2937"/>
        </w:rPr>
        <w:t>仅改指定训练字段，不重排无关日期。</w:t>
      </w:r>
    </w:p>
    <w:p>
      <w:pPr/>
      <w:r>
        <w:rPr>
          <w:rFonts w:ascii="Calibri" w:hAnsi="Calibri" w:eastAsia="Microsoft YaHei"/>
          <w:b/>
          <w:color w:val="1F2937"/>
        </w:rPr>
        <w:t>E. AI 重排：</w:t>
      </w:r>
      <w:r>
        <w:rPr>
          <w:rFonts w:ascii="Calibri" w:hAnsi="Calibri" w:eastAsia="Microsoft YaHei"/>
          <w:color w:val="1F2937"/>
        </w:rPr>
        <w:t>重新安排当天及未来未完成训练，已完成和已跳过项目只读。</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目标日期不足以容纳</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给出缩减、延长目标或取消部分训练的候选。</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选择一个可行方案。</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待决策</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顺延日期已有训练</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展示合并、互换或重新排期，禁止静默覆盖。</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选择处理方式。</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待决策</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调整含已完成历史</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拒绝修改历史并缩小可调整范围。</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确认仅调整未来。</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待确认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并发修改</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检测版本冲突并重新加载最新计划。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基于最新版本重新确认。</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冲突/待重试</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保存失败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整体回滚，保持旧计划。</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重试保存。</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失败/已回滚</w:t>
            </w:r>
          </w:p>
        </w:tc>
      </w:tr>
    </w:tbl>
    <w:p>
      <w:pPr>
        <w:spacing w:before="0" w:after="80"/>
      </w:pPr>
    </w:p>
    <w:p>
      <w:pPr>
        <w:pStyle w:val="Heading3"/>
        <w:keepNext/>
      </w:pPr>
      <w:r>
        <w:t>关键规则与验收</w:t>
      </w:r>
    </w:p>
    <w:p>
      <w:pPr>
        <w:numPr>
          <w:ilvl w:val="0"/>
          <w:numId w:val="910"/>
        </w:numPr>
      </w:pPr>
      <w:r>
        <w:rPr>
          <w:rFonts w:ascii="Calibri" w:hAnsi="Calibri" w:eastAsia="Microsoft YaHei"/>
        </w:rPr>
        <w:t>确认页必须显示影响范围、训练量变化和不可逆影响；MVP 如支持撤销需明确时限。</w:t>
      </w:r>
    </w:p>
    <w:p>
      <w:pPr>
        <w:numPr>
          <w:ilvl w:val="0"/>
          <w:numId w:val="910"/>
        </w:numPr>
      </w:pPr>
      <w:r>
        <w:rPr>
          <w:rFonts w:ascii="Calibri" w:hAnsi="Calibri" w:eastAsia="Microsoft YaHei"/>
        </w:rPr>
        <w:t>任何调整都不得删除真实运动记录。</w:t>
      </w:r>
    </w:p>
    <w:p>
      <w:pPr>
        <w:numPr>
          <w:ilvl w:val="0"/>
          <w:numId w:val="910"/>
        </w:numPr>
      </w:pPr>
      <w:r>
        <w:rPr>
          <w:rFonts w:ascii="Calibri" w:hAnsi="Calibri" w:eastAsia="Microsoft YaHei"/>
        </w:rPr>
        <w:t>验收：取消调整后所有计划日期、状态和首页主卡保持原值。</w:t>
      </w:r>
    </w:p>
    <w:p>
      <w:pPr>
        <w:pStyle w:val="Heading2"/>
        <w:keepNext/>
      </w:pPr>
      <w:r>
        <w:t>8.11 疑似重复记录识别、分别保留与合并</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目标：避免一场训练被重复统计，同时不自动删除用户数据。  触发：同步或手动保存后检测到时间、距离和时长高度相似的两条记录。  前置条件：两条记录均可读取，且至少一项关键信息存在差异。  成功终态：用户明确选择分别保留或合并；统计、计划关联和分析保持一致。</w:t>
      </w:r>
    </w:p>
    <w:p>
      <w:pPr>
        <w:pStyle w:val="Heading3"/>
        <w:keepNext/>
      </w:pPr>
      <w:r>
        <w:t>主流程</w:t>
      </w:r>
    </w:p>
    <w:p>
      <w:pPr>
        <w:numPr>
          <w:ilvl w:val="0"/>
          <w:numId w:val="931"/>
        </w:numPr>
      </w:pPr>
      <w:r>
        <w:rPr>
          <w:rFonts w:ascii="Calibri" w:hAnsi="Calibri" w:eastAsia="Microsoft YaHei"/>
        </w:rPr>
        <w:t>系统计算疑似重复并把记录标为待处理，不立即删除或合并。</w:t>
      </w:r>
    </w:p>
    <w:p>
      <w:pPr>
        <w:numPr>
          <w:ilvl w:val="0"/>
          <w:numId w:val="931"/>
        </w:numPr>
      </w:pPr>
      <w:r>
        <w:rPr>
          <w:rFonts w:ascii="Calibri" w:hAnsi="Calibri" w:eastAsia="Microsoft YaHei"/>
        </w:rPr>
        <w:t>系统并列展示来源、日期、时间、距离、时长、心率、备注、反馈和计划关联。</w:t>
      </w:r>
    </w:p>
    <w:p>
      <w:pPr>
        <w:numPr>
          <w:ilvl w:val="0"/>
          <w:numId w:val="931"/>
        </w:numPr>
      </w:pPr>
      <w:r>
        <w:rPr>
          <w:rFonts w:ascii="Calibri" w:hAnsi="Calibri" w:eastAsia="Microsoft YaHei"/>
        </w:rPr>
        <w:t>用户选择分别保留或合并；合并时选择主记录及冲突字段保留方式。</w:t>
      </w:r>
    </w:p>
    <w:p>
      <w:pPr>
        <w:numPr>
          <w:ilvl w:val="0"/>
          <w:numId w:val="931"/>
        </w:numPr>
      </w:pPr>
      <w:r>
        <w:rPr>
          <w:rFonts w:ascii="Calibri" w:hAnsi="Calibri" w:eastAsia="Microsoft YaHei"/>
        </w:rPr>
        <w:t>系统展示合并后预览及受影响的计划、反馈、分析和统计。</w:t>
      </w:r>
    </w:p>
    <w:p>
      <w:pPr>
        <w:numPr>
          <w:ilvl w:val="0"/>
          <w:numId w:val="931"/>
        </w:numPr>
      </w:pPr>
      <w:r>
        <w:rPr>
          <w:rFonts w:ascii="Calibri" w:hAnsi="Calibri" w:eastAsia="Microsoft YaHei"/>
        </w:rPr>
        <w:t>用户确认后执行事务；保留主记录，处理从记录并使旧分析失效。</w:t>
      </w:r>
    </w:p>
    <w:p>
      <w:pPr>
        <w:pStyle w:val="Heading3"/>
        <w:keepNext/>
      </w:pPr>
      <w:r>
        <w:t>副流程</w:t>
      </w:r>
    </w:p>
    <w:p>
      <w:pPr/>
      <w:r>
        <w:rPr>
          <w:rFonts w:ascii="Calibri" w:hAnsi="Calibri" w:eastAsia="Microsoft YaHei"/>
          <w:b/>
          <w:color w:val="1F2937"/>
        </w:rPr>
        <w:t>A. 分别保留：</w:t>
      </w:r>
      <w:r>
        <w:rPr>
          <w:rFonts w:ascii="Calibri" w:hAnsi="Calibri" w:eastAsia="Microsoft YaHei"/>
          <w:color w:val="1F2937"/>
        </w:rPr>
        <w:t>解除重复标记，两条记录继续独立参与统计。</w:t>
      </w:r>
    </w:p>
    <w:p>
      <w:pPr/>
      <w:r>
        <w:rPr>
          <w:rFonts w:ascii="Calibri" w:hAnsi="Calibri" w:eastAsia="Microsoft YaHei"/>
          <w:b/>
          <w:color w:val="1F2937"/>
        </w:rPr>
        <w:t>B. 无冲突合并：</w:t>
      </w:r>
      <w:r>
        <w:rPr>
          <w:rFonts w:ascii="Calibri" w:hAnsi="Calibri" w:eastAsia="Microsoft YaHei"/>
          <w:color w:val="1F2937"/>
        </w:rPr>
        <w:t>自动带入非空字段，仍需用户最终确认。</w:t>
      </w:r>
    </w:p>
    <w:p>
      <w:pPr/>
      <w:r>
        <w:rPr>
          <w:rFonts w:ascii="Calibri" w:hAnsi="Calibri" w:eastAsia="Microsoft YaHei"/>
          <w:b/>
          <w:color w:val="1F2937"/>
        </w:rPr>
        <w:t>C. 来源记录不可删除：</w:t>
      </w:r>
      <w:r>
        <w:rPr>
          <w:rFonts w:ascii="Calibri" w:hAnsi="Calibri" w:eastAsia="Microsoft YaHei"/>
          <w:color w:val="1F2937"/>
        </w:rPr>
        <w:t>使用逻辑合并/隐藏从记录，不改变外部设备源数据。</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计划关联冲突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要求用户选择保留哪条关联或改为无关联。</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选择关联。</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待确认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反馈/备注冲突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并列展示，不自动覆盖。</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选择一个或合并文本。</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待确认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合并期间记录被修改</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终止事务并加载最新版本。</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重新查看和确认。</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冲突/待重试</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合并失败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回滚所有变更，两条记录维持原状。</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重试或分别保留。</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失败/已回滚</w:t>
            </w:r>
          </w:p>
        </w:tc>
      </w:tr>
    </w:tbl>
    <w:p>
      <w:pPr>
        <w:spacing w:before="0" w:after="80"/>
      </w:pPr>
    </w:p>
    <w:p>
      <w:pPr>
        <w:pStyle w:val="Heading3"/>
        <w:keepNext/>
      </w:pPr>
      <w:r>
        <w:t>关键规则与验收</w:t>
      </w:r>
    </w:p>
    <w:p>
      <w:pPr>
        <w:numPr>
          <w:ilvl w:val="0"/>
          <w:numId w:val="910"/>
        </w:numPr>
      </w:pPr>
      <w:r>
        <w:rPr>
          <w:rFonts w:ascii="Calibri" w:hAnsi="Calibri" w:eastAsia="Microsoft YaHei"/>
        </w:rPr>
        <w:t>疑似重复只能触发建议，系统不得自动删除。</w:t>
      </w:r>
    </w:p>
    <w:p>
      <w:pPr>
        <w:numPr>
          <w:ilvl w:val="0"/>
          <w:numId w:val="910"/>
        </w:numPr>
      </w:pPr>
      <w:r>
        <w:rPr>
          <w:rFonts w:ascii="Calibri" w:hAnsi="Calibri" w:eastAsia="Microsoft YaHei"/>
        </w:rPr>
        <w:t>合并后需要重新计算统计并使相关旧分析失效。</w:t>
      </w:r>
    </w:p>
    <w:p>
      <w:pPr>
        <w:numPr>
          <w:ilvl w:val="0"/>
          <w:numId w:val="910"/>
        </w:numPr>
      </w:pPr>
      <w:r>
        <w:rPr>
          <w:rFonts w:ascii="Calibri" w:hAnsi="Calibri" w:eastAsia="Microsoft YaHei"/>
        </w:rPr>
        <w:t>验收：事务中任一步失败时，两条原记录都可见且未丢失。</w:t>
      </w:r>
    </w:p>
    <w:p>
      <w:pPr>
        <w:pStyle w:val="Heading2"/>
        <w:keepNext/>
      </w:pPr>
      <w:r>
        <w:t>8.12 跑步知识、营养与产品建议</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目标：回答跑者问题并在证据不足或风险较高时安全降级。  触发：用户在 AI 输入框询问跑步、补给、营养或装备问题。  前置条件：系统可识别意图、风险词和可用知识域。  成功终态：用户获得有边界、可解释的回答；无可靠依据时不输出具体事实。</w:t>
      </w:r>
    </w:p>
    <w:p>
      <w:pPr>
        <w:pStyle w:val="Heading3"/>
        <w:keepNext/>
      </w:pPr>
      <w:r>
        <w:t>主流程</w:t>
      </w:r>
    </w:p>
    <w:p>
      <w:pPr>
        <w:numPr>
          <w:ilvl w:val="0"/>
          <w:numId w:val="932"/>
        </w:numPr>
      </w:pPr>
      <w:r>
        <w:rPr>
          <w:rFonts w:ascii="Calibri" w:hAnsi="Calibri" w:eastAsia="Microsoft YaHei"/>
        </w:rPr>
        <w:t>系统识别问题属于一般跑步、营养补给、具体产品或安全风险。</w:t>
      </w:r>
    </w:p>
    <w:p>
      <w:pPr>
        <w:numPr>
          <w:ilvl w:val="0"/>
          <w:numId w:val="932"/>
        </w:numPr>
      </w:pPr>
      <w:r>
        <w:rPr>
          <w:rFonts w:ascii="Calibri" w:hAnsi="Calibri" w:eastAsia="Microsoft YaHei"/>
        </w:rPr>
        <w:t>系统收集当前场景必需信息，如训练时长、温度、过敏、咖啡因耐受和胃肠风险。</w:t>
      </w:r>
    </w:p>
    <w:p>
      <w:pPr>
        <w:numPr>
          <w:ilvl w:val="0"/>
          <w:numId w:val="932"/>
        </w:numPr>
      </w:pPr>
      <w:r>
        <w:rPr>
          <w:rFonts w:ascii="Calibri" w:hAnsi="Calibri" w:eastAsia="Microsoft YaHei"/>
        </w:rPr>
        <w:t>系统检索对应知识域，并检查来源适用范围与更新时间。</w:t>
      </w:r>
    </w:p>
    <w:p>
      <w:pPr>
        <w:numPr>
          <w:ilvl w:val="0"/>
          <w:numId w:val="932"/>
        </w:numPr>
      </w:pPr>
      <w:r>
        <w:rPr>
          <w:rFonts w:ascii="Calibri" w:hAnsi="Calibri" w:eastAsia="Microsoft YaHei"/>
        </w:rPr>
        <w:t>AI 生成包含适用场景、依据、使用方法、注意事项和不确定性的回答。</w:t>
      </w:r>
    </w:p>
    <w:p>
      <w:pPr>
        <w:numPr>
          <w:ilvl w:val="0"/>
          <w:numId w:val="932"/>
        </w:numPr>
      </w:pPr>
      <w:r>
        <w:rPr>
          <w:rFonts w:ascii="Calibri" w:hAnsi="Calibri" w:eastAsia="Microsoft YaHei"/>
        </w:rPr>
        <w:t>系统通过安全校验后展示；临时风险信息在任务结束后不写入长期资料。</w:t>
      </w:r>
    </w:p>
    <w:p>
      <w:pPr>
        <w:pStyle w:val="Heading3"/>
        <w:keepNext/>
      </w:pPr>
      <w:r>
        <w:t>副流程</w:t>
      </w:r>
    </w:p>
    <w:p>
      <w:pPr/>
      <w:r>
        <w:rPr>
          <w:rFonts w:ascii="Calibri" w:hAnsi="Calibri" w:eastAsia="Microsoft YaHei"/>
          <w:b/>
          <w:color w:val="1F2937"/>
        </w:rPr>
        <w:t>A. 一般跑步知识：</w:t>
      </w:r>
      <w:r>
        <w:rPr>
          <w:rFonts w:ascii="Calibri" w:hAnsi="Calibri" w:eastAsia="Microsoft YaHei"/>
          <w:color w:val="1F2937"/>
        </w:rPr>
        <w:t>直接回答训练原则，并结合已确认资料但不越过医疗边界。</w:t>
      </w:r>
    </w:p>
    <w:p>
      <w:pPr/>
      <w:r>
        <w:rPr>
          <w:rFonts w:ascii="Calibri" w:hAnsi="Calibri" w:eastAsia="Microsoft YaHei"/>
          <w:b/>
          <w:color w:val="1F2937"/>
        </w:rPr>
        <w:t>B. 长距离/高温/高强度：</w:t>
      </w:r>
      <w:r>
        <w:rPr>
          <w:rFonts w:ascii="Calibri" w:hAnsi="Calibri" w:eastAsia="Microsoft YaHei"/>
          <w:color w:val="1F2937"/>
        </w:rPr>
        <w:t>主动给出补水和补给原则。</w:t>
      </w:r>
    </w:p>
    <w:p>
      <w:pPr/>
      <w:r>
        <w:rPr>
          <w:rFonts w:ascii="Calibri" w:hAnsi="Calibri" w:eastAsia="Microsoft YaHei"/>
          <w:b/>
          <w:color w:val="1F2937"/>
        </w:rPr>
        <w:t>C. 明确询问具体产品：</w:t>
      </w:r>
      <w:r>
        <w:rPr>
          <w:rFonts w:ascii="Calibri" w:hAnsi="Calibri" w:eastAsia="Microsoft YaHei"/>
          <w:color w:val="1F2937"/>
        </w:rPr>
        <w:t>有可靠命中时推荐 1-3 个高相关产品并解释场景；不提供价格库存或购买链接。</w:t>
      </w:r>
    </w:p>
    <w:p>
      <w:pPr/>
      <w:r>
        <w:rPr>
          <w:rFonts w:ascii="Calibri" w:hAnsi="Calibri" w:eastAsia="Microsoft YaHei"/>
          <w:b/>
          <w:color w:val="1F2937"/>
        </w:rPr>
        <w:t>D. 用户只问品类：</w:t>
      </w:r>
      <w:r>
        <w:rPr>
          <w:rFonts w:ascii="Calibri" w:hAnsi="Calibri" w:eastAsia="Microsoft YaHei"/>
          <w:color w:val="1F2937"/>
        </w:rPr>
        <w:t>提供选购标签、适用条件和避坑原则。</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知识无命中</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降级为通用原则，明确说明无法核实具体品牌/事实。</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补充条件或改问品类。</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安全降级</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关键风险信息不足</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先追问，不给具体摄入量或产品结论。</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补充信息或查看通用原则。</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待补充</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疑似医疗问题</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停止常规建议，提供就医/专业评估边界。</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确认了解并退出。</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安全终止</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来源过期或互相冲突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不选择性伪装确定结论，说明分歧并给保守建议。</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查看原则或咨询专业人士。</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受限回答</w:t>
            </w:r>
          </w:p>
        </w:tc>
      </w:tr>
    </w:tbl>
    <w:p>
      <w:pPr>
        <w:spacing w:before="0" w:after="80"/>
      </w:pPr>
    </w:p>
    <w:p>
      <w:pPr>
        <w:pStyle w:val="Heading3"/>
        <w:keepNext/>
      </w:pPr>
      <w:r>
        <w:t>关键规则与验收</w:t>
      </w:r>
    </w:p>
    <w:p>
      <w:pPr>
        <w:numPr>
          <w:ilvl w:val="0"/>
          <w:numId w:val="910"/>
        </w:numPr>
      </w:pPr>
      <w:r>
        <w:rPr>
          <w:rFonts w:ascii="Calibri" w:hAnsi="Calibri" w:eastAsia="Microsoft YaHei"/>
        </w:rPr>
        <w:t>具体品牌或产品事实必须来自可核验知识命中，不能由模型常识补全。</w:t>
      </w:r>
    </w:p>
    <w:p>
      <w:pPr>
        <w:numPr>
          <w:ilvl w:val="0"/>
          <w:numId w:val="910"/>
        </w:numPr>
      </w:pPr>
      <w:r>
        <w:rPr>
          <w:rFonts w:ascii="Calibri" w:hAnsi="Calibri" w:eastAsia="Microsoft YaHei"/>
        </w:rPr>
        <w:t>建议必须区分一般原则、个体化推断和明确禁忌。</w:t>
      </w:r>
    </w:p>
    <w:p>
      <w:pPr>
        <w:numPr>
          <w:ilvl w:val="0"/>
          <w:numId w:val="910"/>
        </w:numPr>
      </w:pPr>
      <w:r>
        <w:rPr>
          <w:rFonts w:ascii="Calibri" w:hAnsi="Calibri" w:eastAsia="Microsoft YaHei"/>
        </w:rPr>
        <w:t>验收：无产品知识命中时回答中不得出现编造的品牌、型号、价格或库存。</w:t>
      </w:r>
    </w:p>
    <w:p>
      <w:pPr>
        <w:pStyle w:val="Heading2"/>
        <w:keepNext/>
      </w:pPr>
      <w:r>
        <w:t>8.13 记录与资料的查看、修改、删除及失效传播</w:t>
      </w:r>
    </w:p>
    <w:p>
      <w:pPr>
        <w:spacing w:before="80" w:after="160" w:line="264" w:lineRule="auto"/>
        <w:ind w:left="202" w:right="202"/>
        <w:shd w:fill="EAF4EC"/>
        <w:pBdr>
          <w:left w:val="single" w:sz="14" w:space="8" w:color="2E74B5"/>
        </w:pBdr>
      </w:pPr>
      <w:r>
        <w:rPr>
          <w:rFonts w:ascii="Calibri" w:hAnsi="Calibri" w:eastAsia="Microsoft YaHei"/>
          <w:b/>
          <w:color w:val="1F4D78"/>
          <w:sz w:val="21"/>
        </w:rPr>
        <w:t xml:space="preserve">流程定义  </w:t>
      </w:r>
      <w:r>
        <w:rPr>
          <w:rFonts w:ascii="Calibri" w:hAnsi="Calibri" w:eastAsia="Microsoft YaHei"/>
          <w:color w:val="1F2937"/>
          <w:sz w:val="21"/>
        </w:rPr>
        <w:t>目标：让用户维护自己的数据，并确保相关计划、分析和首页状态同步更新。  触发：用户从“记录”或“我的”进入编辑；或要求删除手动数据。  前置条件：目标对象存在，用户有权限，系统能识别来源和可编辑字段。  成功终态：修改或删除成功；依赖结果被更新或失效；操作可审计。</w:t>
      </w:r>
    </w:p>
    <w:p>
      <w:pPr>
        <w:pStyle w:val="Heading3"/>
        <w:keepNext/>
      </w:pPr>
      <w:r>
        <w:t>主流程</w:t>
      </w:r>
    </w:p>
    <w:p>
      <w:pPr>
        <w:numPr>
          <w:ilvl w:val="0"/>
          <w:numId w:val="933"/>
        </w:numPr>
      </w:pPr>
      <w:r>
        <w:rPr>
          <w:rFonts w:ascii="Calibri" w:hAnsi="Calibri" w:eastAsia="Microsoft YaHei"/>
        </w:rPr>
        <w:t>系统展示对象详情、来源、可编辑字段及受影响的关联对象。</w:t>
      </w:r>
    </w:p>
    <w:p>
      <w:pPr>
        <w:numPr>
          <w:ilvl w:val="0"/>
          <w:numId w:val="933"/>
        </w:numPr>
      </w:pPr>
      <w:r>
        <w:rPr>
          <w:rFonts w:ascii="Calibri" w:hAnsi="Calibri" w:eastAsia="Microsoft YaHei"/>
        </w:rPr>
        <w:t>用户修改允许字段，或选择删除并查看影响说明。</w:t>
      </w:r>
    </w:p>
    <w:p>
      <w:pPr>
        <w:numPr>
          <w:ilvl w:val="0"/>
          <w:numId w:val="933"/>
        </w:numPr>
      </w:pPr>
      <w:r>
        <w:rPr>
          <w:rFonts w:ascii="Calibri" w:hAnsi="Calibri" w:eastAsia="Microsoft YaHei"/>
        </w:rPr>
        <w:t>系统校验字段、权限、版本和安全限制，生成变更预览。</w:t>
      </w:r>
    </w:p>
    <w:p>
      <w:pPr>
        <w:numPr>
          <w:ilvl w:val="0"/>
          <w:numId w:val="933"/>
        </w:numPr>
      </w:pPr>
      <w:r>
        <w:rPr>
          <w:rFonts w:ascii="Calibri" w:hAnsi="Calibri" w:eastAsia="Microsoft YaHei"/>
        </w:rPr>
        <w:t>用户明确确认；后端执行更新或软删除并返回真实结果。</w:t>
      </w:r>
    </w:p>
    <w:p>
      <w:pPr>
        <w:numPr>
          <w:ilvl w:val="0"/>
          <w:numId w:val="933"/>
        </w:numPr>
      </w:pPr>
      <w:r>
        <w:rPr>
          <w:rFonts w:ascii="Calibri" w:hAnsi="Calibri" w:eastAsia="Microsoft YaHei"/>
        </w:rPr>
        <w:t>系统使旧分析失效、重新计算匹配/首页/统计，并展示最终状态。</w:t>
      </w:r>
    </w:p>
    <w:p>
      <w:pPr>
        <w:pStyle w:val="Heading3"/>
        <w:keepNext/>
      </w:pPr>
      <w:r>
        <w:t>副流程</w:t>
      </w:r>
    </w:p>
    <w:p>
      <w:pPr/>
      <w:r>
        <w:rPr>
          <w:rFonts w:ascii="Calibri" w:hAnsi="Calibri" w:eastAsia="Microsoft YaHei"/>
          <w:b/>
          <w:color w:val="1F2937"/>
        </w:rPr>
        <w:t>A. 修改手动记录：</w:t>
      </w:r>
      <w:r>
        <w:rPr>
          <w:rFonts w:ascii="Calibri" w:hAnsi="Calibri" w:eastAsia="Microsoft YaHei"/>
          <w:color w:val="1F2937"/>
        </w:rPr>
        <w:t>允许修改日期、距离、时长、类型和备注；重新执行重复检测与匹配。</w:t>
      </w:r>
    </w:p>
    <w:p>
      <w:pPr/>
      <w:r>
        <w:rPr>
          <w:rFonts w:ascii="Calibri" w:hAnsi="Calibri" w:eastAsia="Microsoft YaHei"/>
          <w:b/>
          <w:color w:val="1F2937"/>
        </w:rPr>
        <w:t>B. 修改设备记录：</w:t>
      </w:r>
      <w:r>
        <w:rPr>
          <w:rFonts w:ascii="Calibri" w:hAnsi="Calibri" w:eastAsia="Microsoft YaHei"/>
          <w:color w:val="1F2937"/>
        </w:rPr>
        <w:t>核心指标只读，只允许修改产品内备注或匹配关系。</w:t>
      </w:r>
    </w:p>
    <w:p>
      <w:pPr/>
      <w:r>
        <w:rPr>
          <w:rFonts w:ascii="Calibri" w:hAnsi="Calibri" w:eastAsia="Microsoft YaHei"/>
          <w:b/>
          <w:color w:val="1F2937"/>
        </w:rPr>
        <w:t>C. 删除手动记录：</w:t>
      </w:r>
      <w:r>
        <w:rPr>
          <w:rFonts w:ascii="Calibri" w:hAnsi="Calibri" w:eastAsia="Microsoft YaHei"/>
          <w:color w:val="1F2937"/>
        </w:rPr>
        <w:t>使用软删除并解除计划关联；相关分析失效。</w:t>
      </w:r>
    </w:p>
    <w:p>
      <w:pPr/>
      <w:r>
        <w:rPr>
          <w:rFonts w:ascii="Calibri" w:hAnsi="Calibri" w:eastAsia="Microsoft YaHei"/>
          <w:b/>
          <w:color w:val="1F2937"/>
        </w:rPr>
        <w:t>D. 修改长期资料：</w:t>
      </w:r>
      <w:r>
        <w:rPr>
          <w:rFonts w:ascii="Calibri" w:hAnsi="Calibri" w:eastAsia="Microsoft YaHei"/>
          <w:color w:val="1F2937"/>
        </w:rPr>
        <w:t>展示会影响的未来计划/建议；临时信息可选择仅本次使用。</w:t>
      </w:r>
    </w:p>
    <w:p>
      <w:pPr>
        <w:pStyle w:val="Heading3"/>
        <w:keepNext/>
      </w:pPr>
      <w:r>
        <w:t>异常流程</w:t>
      </w:r>
    </w:p>
    <w:tbl>
      <w:tblPr>
        <w:tblStyle w:val="TableGrid"/>
        <w:tblW w:type="dxa" w:w="9360"/>
        <w:tblLayout w:type="fixed"/>
        <w:tblLook w:firstColumn="1" w:firstRow="1" w:lastColumn="0" w:lastRow="0" w:noHBand="0" w:noVBand="1" w:val="04A0"/>
        <w:jc w:val="left"/>
        <w:tblInd w:w="120" w:type="dxa"/>
      </w:tblPr>
      <w:tblGrid>
        <w:gridCol w:w="1900"/>
        <w:gridCol w:w="3200"/>
        <w:gridCol w:w="2400"/>
        <w:gridCol w:w="1860"/>
      </w:tblGrid>
      <w:tr>
        <w:trPr>
          <w:tblHeader/>
          <w:cantSplit/>
        </w:trPr>
        <w:tc>
          <w:tcPr>
            <w:tcW w:type="dxa" w:w="19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异常/触发</w:t>
            </w:r>
          </w:p>
        </w:tc>
        <w:tc>
          <w:tcPr>
            <w:tcW w:type="dxa" w:w="32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系统处理</w:t>
            </w:r>
          </w:p>
        </w:tc>
        <w:tc>
          <w:tcPr>
            <w:tcW w:type="dxa" w:w="240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用户可执行操作</w:t>
            </w:r>
          </w:p>
        </w:tc>
        <w:tc>
          <w:tcPr>
            <w:tcW w:type="dxa" w:w="1860"/>
            <w:tcMar>
              <w:top w:w="80" w:type="dxa"/>
              <w:start w:w="120" w:type="dxa"/>
              <w:bottom w:w="80" w:type="dxa"/>
              <w:end w:w="120" w:type="dxa"/>
            </w:tcMar>
            <w:vAlign w:val="center"/>
            <w:shd w:fill="F2F4F7"/>
          </w:tcPr>
          <w:p>
            <w:pPr>
              <w:keepLines/>
              <w:widowControl/>
              <w:spacing w:after="0" w:line="240" w:lineRule="auto"/>
            </w:pPr>
            <w:r>
              <w:rPr>
                <w:rFonts w:ascii="Calibri" w:hAnsi="Calibri" w:eastAsia="Microsoft YaHei"/>
                <w:b/>
                <w:color w:val="1F4D78"/>
                <w:sz w:val="19"/>
              </w:rPr>
              <w:t>最终状态</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对象已被删除</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返回最新状态，不重复执行删除。</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返回列表。</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已删除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权限不足/来源只读</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阻止修改并说明可修改范围。</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修改备注或返回。</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未变更</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版本冲突</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加载最新值并显示差异。</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基于最新值重新编辑。</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冲突/待确认</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关联更新失败</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整体回滚或进入可恢复任务，不显示部分成功为完成。</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重试。</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失败/待恢复</w:t>
            </w:r>
          </w:p>
        </w:tc>
      </w:tr>
      <w:tr>
        <w:trPr>
          <w:cantSplit/>
        </w:trPr>
        <w:tc>
          <w:tcPr>
            <w:tcW w:type="dxa" w:w="19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用户撤销确认</w:t>
            </w:r>
          </w:p>
        </w:tc>
        <w:tc>
          <w:tcPr>
            <w:tcW w:type="dxa" w:w="32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丢弃候选，不做任何变更。</w:t>
            </w:r>
          </w:p>
        </w:tc>
        <w:tc>
          <w:tcPr>
            <w:tcW w:type="dxa" w:w="240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继续查看。</w:t>
            </w:r>
          </w:p>
        </w:tc>
        <w:tc>
          <w:tcPr>
            <w:tcW w:type="dxa" w:w="1860"/>
            <w:tcMar>
              <w:top w:w="80" w:type="dxa"/>
              <w:start w:w="120" w:type="dxa"/>
              <w:bottom w:w="80" w:type="dxa"/>
              <w:end w:w="120" w:type="dxa"/>
            </w:tcMar>
            <w:vAlign w:val="center"/>
          </w:tcPr>
          <w:p>
            <w:pPr>
              <w:keepLines/>
              <w:widowControl/>
              <w:spacing w:after="0" w:line="252" w:lineRule="auto"/>
            </w:pPr>
            <w:r>
              <w:rPr>
                <w:rFonts w:ascii="Calibri" w:hAnsi="Calibri" w:eastAsia="Microsoft YaHei"/>
                <w:color w:val="1F2937"/>
                <w:sz w:val="18"/>
              </w:rPr>
              <w:t>已取消</w:t>
            </w:r>
          </w:p>
        </w:tc>
      </w:tr>
    </w:tbl>
    <w:p>
      <w:pPr>
        <w:spacing w:before="0" w:after="80"/>
      </w:pPr>
    </w:p>
    <w:p>
      <w:pPr>
        <w:pStyle w:val="Heading3"/>
        <w:keepNext/>
      </w:pPr>
      <w:r>
        <w:t>关键规则与验收</w:t>
      </w:r>
    </w:p>
    <w:p>
      <w:pPr>
        <w:numPr>
          <w:ilvl w:val="0"/>
          <w:numId w:val="910"/>
        </w:numPr>
      </w:pPr>
      <w:r>
        <w:rPr>
          <w:rFonts w:ascii="Calibri" w:hAnsi="Calibri" w:eastAsia="Microsoft YaHei"/>
        </w:rPr>
        <w:t>删除不等于清除外部设备源数据；界面必须解释边界。</w:t>
      </w:r>
    </w:p>
    <w:p>
      <w:pPr>
        <w:numPr>
          <w:ilvl w:val="0"/>
          <w:numId w:val="910"/>
        </w:numPr>
      </w:pPr>
      <w:r>
        <w:rPr>
          <w:rFonts w:ascii="Calibri" w:hAnsi="Calibri" w:eastAsia="Microsoft YaHei"/>
        </w:rPr>
        <w:t>所有依赖对象的失效与刷新必须在同一业务事务或可靠补偿流程内完成。</w:t>
      </w:r>
    </w:p>
    <w:p>
      <w:pPr>
        <w:numPr>
          <w:ilvl w:val="0"/>
          <w:numId w:val="910"/>
        </w:numPr>
      </w:pPr>
      <w:r>
        <w:rPr>
          <w:rFonts w:ascii="Calibri" w:hAnsi="Calibri" w:eastAsia="Microsoft YaHei"/>
        </w:rPr>
        <w:t>验收：记录修改后首页、匹配和分析不能继续展示修改前结论。</w:t>
      </w:r>
    </w:p>
    <w:p>
      <w:pPr>
        <w:pStyle w:val="Heading2"/>
        <w:keepNext/>
      </w:pPr>
      <w:r>
        <w:t>8.14 跨流程异常恢复矩阵</w:t>
      </w:r>
    </w:p>
    <w:tbl>
      <w:tblPr>
        <w:tblStyle w:val="TableGrid"/>
        <w:tblW w:type="dxa" w:w="9360"/>
        <w:tblLayout w:type="fixed"/>
        <w:tblLook w:firstColumn="1" w:firstRow="1" w:lastColumn="0" w:lastRow="0" w:noHBand="0" w:noVBand="1" w:val="04A0"/>
        <w:jc w:val="left"/>
        <w:tblInd w:w="120" w:type="dxa"/>
      </w:tblPr>
      <w:tblGrid>
        <w:gridCol w:w="2200"/>
        <w:gridCol w:w="3900"/>
        <w:gridCol w:w="3260"/>
      </w:tblGrid>
      <w:tr>
        <w:trPr>
          <w:tblHeader/>
          <w:cantSplit/>
        </w:trPr>
        <w:tc>
          <w:tcPr>
            <w:tcW w:type="dxa" w:w="22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跨流程异常</w:t>
            </w:r>
          </w:p>
        </w:tc>
        <w:tc>
          <w:tcPr>
            <w:tcW w:type="dxa" w:w="390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恢复原则</w:t>
            </w:r>
          </w:p>
        </w:tc>
        <w:tc>
          <w:tcPr>
            <w:tcW w:type="dxa" w:w="3260"/>
            <w:tcMar>
              <w:top w:w="80" w:type="dxa"/>
              <w:start w:w="120" w:type="dxa"/>
              <w:bottom w:w="80" w:type="dxa"/>
              <w:end w:w="120" w:type="dxa"/>
            </w:tcMar>
            <w:vAlign w:val="center"/>
            <w:shd w:fill="F2F4F7"/>
          </w:tcPr>
          <w:p>
            <w:pPr>
              <w:spacing w:after="0" w:line="240" w:lineRule="auto"/>
            </w:pPr>
            <w:r>
              <w:rPr>
                <w:rFonts w:ascii="Calibri" w:hAnsi="Calibri" w:eastAsia="Microsoft YaHei"/>
                <w:b/>
                <w:color w:val="1F4D78"/>
                <w:sz w:val="19"/>
              </w:rPr>
              <w:t>用户可见结果</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网络断开</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保留未提交候选；已提交请求通过幂等键查询结果。</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显示离线/结果待确认，可重试但不重复创建。</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应用退出或切后台</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未确认候选可在短期会话内恢复；敏感临时信息按策略清除。</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重新进入时提示继续或放弃。</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服务端部分成功</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只承认后端明确成功项；对失败项提供独立重试或整体补偿。</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显示成功、失败和待处理数量。</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并发操作</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使用版本号或条件写入，冲突时不覆盖新数据。</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展示最新值和差异，要求重新确认。</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重复点击/重复回调</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所有创建和状态变更使用幂等键。</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只出现一份结果。</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AI 输出不可解析</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自动修复一次；仍失败则不进入业务写入。</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保留原输入并请用户修改或重试。</w:t>
            </w:r>
          </w:p>
        </w:tc>
      </w:tr>
      <w:tr>
        <w:trPr>
          <w:cantSplit/>
        </w:trPr>
        <w:tc>
          <w:tcPr>
            <w:tcW w:type="dxa" w:w="22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安全规则与普通任务冲突</w:t>
            </w:r>
          </w:p>
        </w:tc>
        <w:tc>
          <w:tcPr>
            <w:tcW w:type="dxa" w:w="390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安全分支拥有最高优先级。</w:t>
            </w:r>
          </w:p>
        </w:tc>
        <w:tc>
          <w:tcPr>
            <w:tcW w:type="dxa" w:w="3260"/>
            <w:tcMar>
              <w:top w:w="80" w:type="dxa"/>
              <w:start w:w="120" w:type="dxa"/>
              <w:bottom w:w="80" w:type="dxa"/>
              <w:end w:w="120" w:type="dxa"/>
            </w:tcMar>
            <w:vAlign w:val="center"/>
          </w:tcPr>
          <w:p>
            <w:pPr>
              <w:spacing w:after="0" w:line="252" w:lineRule="auto"/>
            </w:pPr>
            <w:r>
              <w:rPr>
                <w:rFonts w:ascii="Calibri" w:hAnsi="Calibri" w:eastAsia="Microsoft YaHei"/>
                <w:color w:val="1F2937"/>
                <w:sz w:val="18"/>
              </w:rPr>
              <w:t>暂停普通任务并给出明确边界。</w:t>
            </w:r>
          </w:p>
        </w:tc>
      </w:tr>
    </w:tbl>
    <w:p>
      <w:pPr>
        <w:spacing w:before="0" w:after="80"/>
      </w:pPr>
    </w:p>
    <w:p>
      <w:pPr>
        <w:pStyle w:val="Heading1"/>
        <w:keepNext/>
      </w:pPr>
      <w:r>
        <w:t>9. 发布计划</w:t>
      </w:r>
    </w:p>
    <w:p>
      <w:pPr>
        <w:pStyle w:val="Heading2"/>
        <w:keepNext/>
      </w:pPr>
      <w:r>
        <w:t>9.1 MVP</w:t>
      </w:r>
    </w:p>
    <w:p>
      <w:pPr>
        <w:numPr>
          <w:ilvl w:val="0"/>
          <w:numId w:val="910"/>
        </w:numPr>
      </w:pPr>
      <w:r>
        <w:rPr>
          <w:rFonts w:ascii="Calibri" w:hAnsi="Calibri" w:eastAsia="Microsoft YaHei"/>
        </w:rPr>
        <w:t>首页唯一主卡、常规问题、AI 输入和四个一级页面。</w:t>
      </w:r>
    </w:p>
    <w:p>
      <w:pPr>
        <w:numPr>
          <w:ilvl w:val="0"/>
          <w:numId w:val="910"/>
        </w:numPr>
      </w:pPr>
      <w:r>
        <w:rPr>
          <w:rFonts w:ascii="Calibri" w:hAnsi="Calibri" w:eastAsia="Microsoft YaHei"/>
        </w:rPr>
        <w:t>AI 生成计划、文本导入、预览确认和未来计划调整。</w:t>
      </w:r>
    </w:p>
    <w:p>
      <w:pPr>
        <w:numPr>
          <w:ilvl w:val="0"/>
          <w:numId w:val="910"/>
        </w:numPr>
      </w:pPr>
      <w:r>
        <w:rPr>
          <w:rFonts w:ascii="Calibri" w:hAnsi="Calibri" w:eastAsia="Microsoft YaHei"/>
        </w:rPr>
        <w:t>至少一个设备平台授权与同步、显式更新运动状态、手动记录。</w:t>
      </w:r>
    </w:p>
    <w:p>
      <w:pPr>
        <w:numPr>
          <w:ilvl w:val="0"/>
          <w:numId w:val="910"/>
        </w:numPr>
      </w:pPr>
      <w:r>
        <w:rPr>
          <w:rFonts w:ascii="Calibri" w:hAnsi="Calibri" w:eastAsia="Microsoft YaHei"/>
        </w:rPr>
        <w:t>训练反馈、完整分析、记录页表现摘要和分析失效机制。</w:t>
      </w:r>
    </w:p>
    <w:p>
      <w:pPr>
        <w:numPr>
          <w:ilvl w:val="0"/>
          <w:numId w:val="910"/>
        </w:numPr>
      </w:pPr>
      <w:r>
        <w:rPr>
          <w:rFonts w:ascii="Calibri" w:hAnsi="Calibri" w:eastAsia="Microsoft YaHei"/>
        </w:rPr>
        <w:t>渐进式跑者资料、跑步/营养/产品知识问答与安全路由。</w:t>
      </w:r>
    </w:p>
    <w:p>
      <w:pPr>
        <w:numPr>
          <w:ilvl w:val="0"/>
          <w:numId w:val="910"/>
        </w:numPr>
      </w:pPr>
      <w:r>
        <w:rPr>
          <w:rFonts w:ascii="Calibri" w:hAnsi="Calibri" w:eastAsia="Microsoft YaHei"/>
        </w:rPr>
        <w:t>关键事件埋点、结构化保存成功率、任务失败率和同步成功率监控。</w:t>
      </w:r>
    </w:p>
    <w:p>
      <w:pPr>
        <w:pStyle w:val="Heading2"/>
        <w:keepNext/>
      </w:pPr>
      <w:r>
        <w:t>9.2 后续版本</w:t>
      </w:r>
    </w:p>
    <w:p>
      <w:pPr>
        <w:numPr>
          <w:ilvl w:val="0"/>
          <w:numId w:val="910"/>
        </w:numPr>
      </w:pPr>
      <w:r>
        <w:rPr>
          <w:rFonts w:ascii="Calibri" w:hAnsi="Calibri" w:eastAsia="Microsoft YaHei"/>
        </w:rPr>
        <w:t>扩展 Garmin、华为健康等更多设备平台。</w:t>
      </w:r>
    </w:p>
    <w:p>
      <w:pPr>
        <w:numPr>
          <w:ilvl w:val="0"/>
          <w:numId w:val="910"/>
        </w:numPr>
      </w:pPr>
      <w:r>
        <w:rPr>
          <w:rFonts w:ascii="Calibri" w:hAnsi="Calibri" w:eastAsia="Microsoft YaHei"/>
        </w:rPr>
        <w:t>基于验证结果优化首页主卡排序和快捷问题配置。</w:t>
      </w:r>
    </w:p>
    <w:p>
      <w:pPr>
        <w:numPr>
          <w:ilvl w:val="0"/>
          <w:numId w:val="910"/>
        </w:numPr>
      </w:pPr>
      <w:r>
        <w:rPr>
          <w:rFonts w:ascii="Calibri" w:hAnsi="Calibri" w:eastAsia="Microsoft YaHei"/>
        </w:rPr>
        <w:t>提供更细的计划对比、趋势洞察和长期能力变化，但不在 MVP 记录页增加复杂详情。</w:t>
      </w:r>
    </w:p>
    <w:p>
      <w:pPr>
        <w:numPr>
          <w:ilvl w:val="0"/>
          <w:numId w:val="910"/>
        </w:numPr>
      </w:pPr>
      <w:r>
        <w:rPr>
          <w:rFonts w:ascii="Calibri" w:hAnsi="Calibri" w:eastAsia="Microsoft YaHei"/>
        </w:rPr>
        <w:t>在安全和证据机制成熟后，扩展更多营养与装备知识场景。</w:t>
      </w:r>
    </w:p>
    <w:p>
      <w:pPr>
        <w:numPr>
          <w:ilvl w:val="0"/>
          <w:numId w:val="910"/>
        </w:numPr>
      </w:pPr>
      <w:r>
        <w:rPr>
          <w:rFonts w:ascii="Calibri" w:hAnsi="Calibri" w:eastAsia="Microsoft YaHei"/>
        </w:rPr>
        <w:t>评估是否需要计划历史版本、回滚和更细粒度协作能力。</w:t>
      </w:r>
    </w:p>
    <w:p>
      <w:pPr>
        <w:pStyle w:val="Heading2"/>
        <w:keepNext/>
      </w:pPr>
      <w:r>
        <w:t>9.3 发布门槛</w:t>
      </w:r>
    </w:p>
    <w:p>
      <w:pPr>
        <w:numPr>
          <w:ilvl w:val="0"/>
          <w:numId w:val="910"/>
        </w:numPr>
      </w:pPr>
      <w:r>
        <w:rPr>
          <w:rFonts w:ascii="Calibri" w:hAnsi="Calibri" w:eastAsia="Microsoft YaHei"/>
        </w:rPr>
        <w:t>核心用户验收场景全部通过。</w:t>
      </w:r>
    </w:p>
    <w:p>
      <w:pPr>
        <w:numPr>
          <w:ilvl w:val="0"/>
          <w:numId w:val="910"/>
        </w:numPr>
      </w:pPr>
      <w:r>
        <w:rPr>
          <w:rFonts w:ascii="Calibri" w:hAnsi="Calibri" w:eastAsia="Microsoft YaHei"/>
        </w:rPr>
        <w:t>需要确认的数据不会在确认前保存；失败任务不会更新首页。</w:t>
      </w:r>
    </w:p>
    <w:p>
      <w:pPr>
        <w:numPr>
          <w:ilvl w:val="0"/>
          <w:numId w:val="910"/>
        </w:numPr>
      </w:pPr>
      <w:r>
        <w:rPr>
          <w:rFonts w:ascii="Calibri" w:hAnsi="Calibri" w:eastAsia="Microsoft YaHei"/>
        </w:rPr>
        <w:t>身体不适安全分支优先级经过专项测试。</w:t>
      </w:r>
    </w:p>
    <w:p>
      <w:pPr>
        <w:numPr>
          <w:ilvl w:val="0"/>
          <w:numId w:val="910"/>
        </w:numPr>
      </w:pPr>
      <w:r>
        <w:rPr>
          <w:rFonts w:ascii="Calibri" w:hAnsi="Calibri" w:eastAsia="Microsoft YaHei"/>
        </w:rPr>
        <w:t>设备同步、手动记录和重复记录处理满足幂等与回滚要求。</w:t>
      </w:r>
    </w:p>
    <w:p>
      <w:pPr>
        <w:numPr>
          <w:ilvl w:val="0"/>
          <w:numId w:val="910"/>
        </w:numPr>
      </w:pPr>
      <w:r>
        <w:rPr>
          <w:rFonts w:ascii="Calibri" w:hAnsi="Calibri" w:eastAsia="Microsoft YaHei"/>
        </w:rPr>
        <w:t>用户可访问性、隐私和日志脱敏检查通过。</w:t>
      </w:r>
    </w:p>
    <w:p>
      <w:pPr>
        <w:numPr>
          <w:ilvl w:val="0"/>
          <w:numId w:val="910"/>
        </w:numPr>
      </w:pPr>
      <w:r>
        <w:rPr>
          <w:rFonts w:ascii="Calibri" w:hAnsi="Calibri" w:eastAsia="Microsoft YaHei"/>
        </w:rPr>
        <w:t>产品、AI、研发和内容安全负责人完成联合评审。</w:t>
      </w:r>
    </w:p>
    <w:p>
      <w:pPr>
        <w:pStyle w:val="Heading1"/>
        <w:keepNext/>
      </w:pPr>
      <w:r>
        <w:t>附录：本次重构与技术总规格的分工</w:t>
      </w:r>
    </w:p>
    <w:p>
      <w:pPr/>
      <w:r>
        <w:rPr>
          <w:rFonts w:ascii="Calibri" w:hAnsi="Calibri" w:eastAsia="Microsoft YaHei"/>
          <w:i w:val="0"/>
          <w:color w:val="1F2937"/>
        </w:rPr>
        <w:t>本文档用于回答“用户为什么使用、如何使用、完成后得到什么”。原技术总规格继续回答“系统如何实现”，包括 AI 任务协议、工作流节点、数据对象、接口、状态机、幂等、错误码和详细测试用例。两份文档应通过共同的任务名称、页面边界和验收场景保持一致。</w:t>
      </w:r>
    </w:p>
    <w:p>
      <w:pPr>
        <w:spacing w:before="80" w:after="160" w:line="264" w:lineRule="auto"/>
        <w:ind w:left="202" w:right="202"/>
        <w:shd w:fill="E8EEF5"/>
        <w:pBdr>
          <w:left w:val="single" w:sz="14" w:space="8" w:color="2E74B5"/>
        </w:pBdr>
      </w:pPr>
      <w:r>
        <w:rPr>
          <w:rFonts w:ascii="Calibri" w:hAnsi="Calibri" w:eastAsia="Microsoft YaHei"/>
          <w:b/>
          <w:color w:val="1F4D78"/>
          <w:sz w:val="21"/>
        </w:rPr>
        <w:t xml:space="preserve">评审建议  </w:t>
      </w:r>
      <w:r>
        <w:rPr>
          <w:rFonts w:ascii="Calibri" w:hAnsi="Calibri" w:eastAsia="Microsoft YaHei"/>
          <w:color w:val="1F2937"/>
          <w:sz w:val="21"/>
        </w:rPr>
        <w:t>先由产品与用户体验团队确认第 4-7 章，再由研发团队将确认后的用户旅程映射回原技术规格。若两份文档冲突，以明确记录的产品决策和最新评审结论为准。</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Microsoft YaHei"/>
        <w:color w:val="5F6B76"/>
        <w:sz w:val="18"/>
      </w:rPr>
      <w:t xml:space="preserve">内部评审稿  |  第 </w:t>
      <w:fldChar w:fldCharType="begin"/>
      <w:instrText xml:space="preserve"> PAGE </w:instrText>
      <w:fldChar w:fldCharType="separate"/>
      <w:t>1</w:t>
      <w:fldChar w:fldCharType="end"/>
    </w:r>
    <w:r>
      <w:rPr>
        <w:rFonts w:ascii="Calibri" w:hAnsi="Calibri" w:eastAsia="Microsoft YaHei"/>
        <w:color w:val="5F6B76"/>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Microsoft YaHei"/>
        <w:color w:val="5F6B76"/>
        <w:sz w:val="18"/>
      </w:rPr>
      <w:t>跑步 AI 助手  |  产品使用视角 PRD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10">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910">
    <w:abstractNumId w:val="910"/>
  </w:num>
  <w:abstractNum w:abstractNumId="911">
    <w:multiLevelType w:val="singleLevel"/>
    <w:lvl w:ilvl="0">
      <w:start w:val="1"/>
      <w:numFmt w:val="decimal"/>
      <w:lvlText w:val="%1."/>
      <w:suff w:val="tab"/>
      <w:pPr>
        <w:tabs>
          <w:tab w:val="num" w:pos="720"/>
        </w:tabs>
        <w:ind w:left="720" w:hanging="360"/>
        <w:spacing w:after="160" w:line="280" w:lineRule="auto"/>
      </w:pPr>
    </w:lvl>
  </w:abstractNum>
  <w:num w:numId="911">
    <w:abstractNumId w:val="911"/>
  </w:num>
  <w:num w:numId="922">
    <w:abstractNumId w:val="911"/>
    <w:lvlOverride w:ilvl="0">
      <w:startOverride w:val="1"/>
    </w:lvlOverride>
  </w:num>
  <w:num w:numId="923">
    <w:abstractNumId w:val="911"/>
    <w:lvlOverride w:ilvl="0">
      <w:startOverride w:val="1"/>
    </w:lvlOverride>
  </w:num>
  <w:num w:numId="924">
    <w:abstractNumId w:val="911"/>
    <w:lvlOverride w:ilvl="0">
      <w:startOverride w:val="1"/>
    </w:lvlOverride>
  </w:num>
  <w:num w:numId="925">
    <w:abstractNumId w:val="911"/>
    <w:lvlOverride w:ilvl="0">
      <w:startOverride w:val="1"/>
    </w:lvlOverride>
  </w:num>
  <w:num w:numId="926">
    <w:abstractNumId w:val="911"/>
    <w:lvlOverride w:ilvl="0">
      <w:startOverride w:val="1"/>
    </w:lvlOverride>
  </w:num>
  <w:num w:numId="927">
    <w:abstractNumId w:val="911"/>
    <w:lvlOverride w:ilvl="0">
      <w:startOverride w:val="1"/>
    </w:lvlOverride>
  </w:num>
  <w:num w:numId="928">
    <w:abstractNumId w:val="911"/>
    <w:lvlOverride w:ilvl="0">
      <w:startOverride w:val="1"/>
    </w:lvlOverride>
  </w:num>
  <w:num w:numId="929">
    <w:abstractNumId w:val="911"/>
    <w:lvlOverride w:ilvl="0">
      <w:startOverride w:val="1"/>
    </w:lvlOverride>
  </w:num>
  <w:num w:numId="930">
    <w:abstractNumId w:val="911"/>
    <w:lvlOverride w:ilvl="0">
      <w:startOverride w:val="1"/>
    </w:lvlOverride>
  </w:num>
  <w:num w:numId="931">
    <w:abstractNumId w:val="911"/>
    <w:lvlOverride w:ilvl="0">
      <w:startOverride w:val="1"/>
    </w:lvlOverride>
  </w:num>
  <w:num w:numId="932">
    <w:abstractNumId w:val="911"/>
    <w:lvlOverride w:ilvl="0">
      <w:startOverride w:val="1"/>
    </w:lvlOverride>
  </w:num>
  <w:num w:numId="933">
    <w:abstractNumId w:val="9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20" w:line="264" w:lineRule="auto"/>
    </w:pPr>
    <w:rPr>
      <w:rFonts w:ascii="Calibri" w:hAnsi="Calibri" w:eastAsia="Microsoft YaHei"/>
      <w:b w:val="0"/>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line="240" w:lineRule="auto"/>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40" w:lineRule="auto"/>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40" w:lineRule="auto"/>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跑步 AI 助手：产品使用视角 PRD</dc:title>
  <dc:subject>用户任务、关键旅程、主副异常流程与体验闭环</dc:subject>
  <dc:creator>Research Institute PRO</dc:creator>
  <cp:keywords>跑步, AI 助手, PRD, 用户旅程, 产品需求</cp:keywords>
  <dc:description>基于原产品与技术总规格重构；不覆盖源文件。</dc:description>
  <cp:lastModifiedBy/>
  <cp:revision>1</cp:revision>
  <dcterms:created xsi:type="dcterms:W3CDTF">2013-12-23T23:15:00Z</dcterms:created>
  <dcterms:modified xsi:type="dcterms:W3CDTF">2013-12-23T23:15:00Z</dcterms:modified>
  <cp:category/>
</cp:coreProperties>
</file>